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43" w:rsidRDefault="00AE534B" w:rsidP="00DA5543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Załącznik nr 2 </w:t>
      </w:r>
      <w:r w:rsidR="00DA5543" w:rsidRPr="000B16E8">
        <w:rPr>
          <w:rFonts w:ascii="Calibri" w:hAnsi="Calibri"/>
          <w:iCs/>
        </w:rPr>
        <w:t>do SIWZ</w:t>
      </w:r>
    </w:p>
    <w:p w:rsidR="003A6337" w:rsidRPr="000B16E8" w:rsidRDefault="003A6337" w:rsidP="00DA5543">
      <w:pPr>
        <w:jc w:val="right"/>
        <w:rPr>
          <w:rFonts w:ascii="Calibri" w:hAnsi="Calibri"/>
          <w:iCs/>
        </w:rPr>
      </w:pPr>
    </w:p>
    <w:p w:rsidR="00DA5543" w:rsidRPr="000B16E8" w:rsidRDefault="00DA5543" w:rsidP="00AB6DBA">
      <w:pPr>
        <w:keepNext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453B5E" w:rsidP="00DA5543">
      <w:pPr>
        <w:rPr>
          <w:rFonts w:ascii="Calibri" w:hAnsi="Calibri"/>
          <w:i/>
        </w:rPr>
      </w:pPr>
      <w:r>
        <w:rPr>
          <w:rFonts w:ascii="Calibri" w:hAnsi="Calibri"/>
          <w:i/>
        </w:rPr>
        <w:t>Pieczęć  firmowa  W</w:t>
      </w:r>
      <w:r w:rsidR="00DA5543" w:rsidRPr="000B16E8">
        <w:rPr>
          <w:rFonts w:ascii="Calibri" w:hAnsi="Calibri"/>
          <w:i/>
        </w:rPr>
        <w:t>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DA5543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 w:rsidRPr="0068440E">
        <w:rPr>
          <w:rFonts w:ascii="Calibri" w:hAnsi="Calibri"/>
          <w:bCs/>
          <w:iCs/>
        </w:rPr>
        <w:t>FORMULARZ OFERTY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DA5543">
      <w:pPr>
        <w:numPr>
          <w:ilvl w:val="1"/>
          <w:numId w:val="3"/>
        </w:numPr>
        <w:tabs>
          <w:tab w:val="left" w:pos="284"/>
        </w:tabs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 xml:space="preserve">ZAREJESTROWANA </w:t>
      </w:r>
      <w:r w:rsidRPr="000B16E8">
        <w:rPr>
          <w:rFonts w:ascii="Calibri" w:hAnsi="Calibri"/>
          <w:bCs/>
        </w:rPr>
        <w:t>NAZWA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numPr>
          <w:ilvl w:val="1"/>
          <w:numId w:val="1"/>
        </w:numPr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 xml:space="preserve">ZAREJESTROWANY </w:t>
      </w:r>
      <w:r w:rsidRPr="000B16E8">
        <w:rPr>
          <w:rFonts w:ascii="Calibri" w:hAnsi="Calibri"/>
          <w:bCs/>
        </w:rPr>
        <w:t>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9069"/>
        </w:tabs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</w:t>
      </w:r>
      <w:r w:rsidR="003A6337">
        <w:rPr>
          <w:rFonts w:ascii="Calibri" w:hAnsi="Calibri"/>
        </w:rPr>
        <w:t>______________________________</w:t>
      </w:r>
      <w:r w:rsidR="003A6337">
        <w:rPr>
          <w:rFonts w:ascii="Calibri" w:hAnsi="Calibri"/>
        </w:rPr>
        <w:br/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en-US"/>
        </w:rPr>
      </w:pPr>
      <w:r w:rsidRPr="000B16E8">
        <w:rPr>
          <w:rFonts w:ascii="Calibri" w:hAnsi="Calibri"/>
          <w:bCs/>
          <w:lang w:val="en-US"/>
        </w:rPr>
        <w:t>TEL.</w:t>
      </w:r>
      <w:r w:rsidRPr="000B16E8">
        <w:rPr>
          <w:rFonts w:ascii="Calibri" w:hAnsi="Calibri"/>
          <w:lang w:val="en-US"/>
        </w:rPr>
        <w:t xml:space="preserve"> ________________________________________ </w:t>
      </w:r>
      <w:r w:rsidRPr="000B16E8">
        <w:rPr>
          <w:rFonts w:ascii="Calibri" w:hAnsi="Calibri"/>
          <w:lang w:val="en-US"/>
        </w:rPr>
        <w:tab/>
      </w:r>
      <w:r w:rsidRPr="000B16E8">
        <w:rPr>
          <w:rFonts w:ascii="Calibri" w:hAnsi="Calibri"/>
          <w:bCs/>
          <w:lang w:val="en-US"/>
        </w:rPr>
        <w:t xml:space="preserve">FAX </w:t>
      </w:r>
      <w:r w:rsidRPr="000B16E8">
        <w:rPr>
          <w:rFonts w:ascii="Calibri" w:hAnsi="Calibri"/>
          <w:lang w:val="en-US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AB6DBA" w:rsidRDefault="00DA5543" w:rsidP="00AB6DBA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</w:p>
    <w:p w:rsidR="00DA5543" w:rsidRPr="000B16E8" w:rsidRDefault="00DA5543" w:rsidP="00DA5543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b/>
          <w:bCs/>
          <w:color w:val="000000"/>
          <w:lang w:eastAsia="pl-PL"/>
        </w:rPr>
      </w:pPr>
      <w:r w:rsidRPr="000B16E8">
        <w:rPr>
          <w:rFonts w:ascii="Calibri" w:hAnsi="Calibri" w:cs="Arial"/>
          <w:bCs/>
          <w:color w:val="000000"/>
          <w:lang w:eastAsia="pl-PL"/>
        </w:rPr>
        <w:t>PEŁNOMOCNIK DO REPREZENTOWANIA W POSTĘPOWANIU I ZAWARCIA UMOWY</w:t>
      </w:r>
    </w:p>
    <w:p w:rsidR="00DA5543" w:rsidRPr="000B16E8" w:rsidRDefault="00DA5543" w:rsidP="00DA5543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i/>
          <w:color w:val="000000"/>
          <w:lang w:eastAsia="pl-PL"/>
        </w:rPr>
      </w:pPr>
      <w:r w:rsidRPr="000B16E8">
        <w:rPr>
          <w:rFonts w:ascii="Calibri" w:hAnsi="Calibri" w:cs="Arial"/>
          <w:color w:val="000000"/>
          <w:lang w:eastAsia="pl-PL"/>
        </w:rPr>
        <w:t>(</w:t>
      </w:r>
      <w:r w:rsidRPr="000B16E8">
        <w:rPr>
          <w:rFonts w:ascii="Calibri" w:hAnsi="Calibri" w:cs="Arial"/>
          <w:i/>
          <w:color w:val="000000"/>
          <w:lang w:eastAsia="pl-PL"/>
        </w:rPr>
        <w:t xml:space="preserve">wypełnić, o ile dotyczy;  min. w przypadku składania oferty wspólnej – konsorcja, spółki cywilne) </w:t>
      </w:r>
    </w:p>
    <w:p w:rsidR="00DA5543" w:rsidRPr="000B16E8" w:rsidRDefault="00DA5543" w:rsidP="00DA5543">
      <w:pPr>
        <w:spacing w:before="36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color w:val="000000"/>
          <w:lang w:eastAsia="pl-PL"/>
        </w:rPr>
      </w:pPr>
      <w:r w:rsidRPr="000B16E8">
        <w:rPr>
          <w:rFonts w:ascii="Calibri" w:hAnsi="Calibri" w:cs="Arial"/>
          <w:color w:val="000000"/>
          <w:lang w:eastAsia="pl-PL"/>
        </w:rPr>
        <w:t xml:space="preserve">SIEDZIBA: 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 w:cs="Arial"/>
          <w:color w:val="000000"/>
          <w:lang w:eastAsia="pl-PL"/>
        </w:rPr>
        <w:t xml:space="preserve">ul. __________________________kod ____________ miejscowość __________________________  </w:t>
      </w:r>
    </w:p>
    <w:p w:rsidR="00DA5543" w:rsidRPr="000B16E8" w:rsidRDefault="00DA5543" w:rsidP="00DA5543">
      <w:pPr>
        <w:spacing w:before="120"/>
        <w:jc w:val="center"/>
        <w:outlineLvl w:val="4"/>
        <w:rPr>
          <w:rFonts w:ascii="Calibri" w:hAnsi="Calibri"/>
          <w:b/>
          <w:bCs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Default="00DA5543" w:rsidP="00AB6DBA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 xml:space="preserve">AWIU I </w:t>
      </w:r>
      <w:r w:rsidR="00AE534B">
        <w:rPr>
          <w:rFonts w:ascii="Calibri" w:eastAsia="Batang" w:hAnsi="Calibri"/>
          <w:bCs/>
        </w:rPr>
        <w:t xml:space="preserve">JEGO </w:t>
      </w:r>
      <w:r w:rsidRPr="00D4339E">
        <w:rPr>
          <w:rFonts w:ascii="Calibri" w:eastAsia="Batang" w:hAnsi="Calibri"/>
          <w:bCs/>
        </w:rPr>
        <w:t>ODDZIAŁÓW</w:t>
      </w:r>
      <w:r w:rsidR="00AE534B">
        <w:rPr>
          <w:rFonts w:ascii="Calibri" w:eastAsia="Batang" w:hAnsi="Calibri"/>
          <w:bCs/>
        </w:rPr>
        <w:t xml:space="preserve"> </w:t>
      </w:r>
      <w:r w:rsidR="003A6337">
        <w:rPr>
          <w:rFonts w:ascii="Calibri" w:eastAsia="Batang" w:hAnsi="Calibri"/>
          <w:bCs/>
        </w:rPr>
        <w:t>W OKRESIE 12</w:t>
      </w:r>
      <w:r w:rsidR="00EC7163">
        <w:rPr>
          <w:rFonts w:ascii="Calibri" w:eastAsia="Batang" w:hAnsi="Calibri"/>
          <w:bCs/>
        </w:rPr>
        <w:t xml:space="preserve"> MIESIĘCY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ogłoszeniem i treścią SIWZ, w niniejszym postępowaniu prowadzonym w trybie przetargu nieograniczonego składamy ofertę i  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</w:t>
      </w:r>
      <w:r w:rsidR="003A6337">
        <w:rPr>
          <w:rFonts w:ascii="Calibri" w:hAnsi="Calibri"/>
          <w:b/>
          <w:bCs/>
        </w:rPr>
        <w:t xml:space="preserve">ocławiu </w:t>
      </w:r>
      <w:r w:rsidR="00634168">
        <w:rPr>
          <w:rFonts w:ascii="Calibri" w:hAnsi="Calibri"/>
          <w:b/>
          <w:bCs/>
        </w:rPr>
        <w:t>i jego oddziałów w okresie 12</w:t>
      </w:r>
      <w:r w:rsidR="003A633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 w:rsidR="00EC7163">
        <w:rPr>
          <w:rFonts w:ascii="Calibri" w:hAnsi="Calibri"/>
          <w:b/>
          <w:bCs/>
        </w:rPr>
        <w:t xml:space="preserve">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______________________zł</w:t>
      </w:r>
    </w:p>
    <w:p w:rsidR="00DA5543" w:rsidRPr="000B16E8" w:rsidRDefault="00DA5543" w:rsidP="00DA5543">
      <w:pPr>
        <w:spacing w:before="120" w:line="276" w:lineRule="auto"/>
        <w:ind w:left="143" w:hanging="143"/>
        <w:rPr>
          <w:rFonts w:ascii="Calibri" w:eastAsia="Batang" w:hAnsi="Calibri"/>
        </w:rPr>
      </w:pPr>
      <w:r w:rsidRPr="000B16E8">
        <w:rPr>
          <w:rFonts w:ascii="Calibri" w:eastAsia="Batang" w:hAnsi="Calibri"/>
        </w:rPr>
        <w:t xml:space="preserve">słownie : ______________________________________________________________złotych brutto  </w:t>
      </w:r>
    </w:p>
    <w:p w:rsidR="007518F7" w:rsidRDefault="00DA5543" w:rsidP="00AB6DBA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</w:p>
    <w:p w:rsidR="00DA5543" w:rsidRPr="00D4339E" w:rsidRDefault="007518F7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Cena</w:t>
      </w:r>
      <w:r w:rsidR="00DA5543" w:rsidRPr="00D4339E">
        <w:rPr>
          <w:rFonts w:ascii="Calibri" w:hAnsi="Calibri"/>
        </w:rPr>
        <w:t xml:space="preserve"> oferty została obliczona zgodnie z zapisami Działu XII SIWZ „Opis sposobu obliczenia ceny” w oparciu o Opis przedmiotu zamówienia. Poniżej przedstawiamy oferowane ceny jednostkowe dostawy energii dla taryfy C-11, C-21 i taryfy 22-B oraz kalkulację ceny dla poszczególnych obiektów Zamawiającego tj. Punktów Poboru Energii.</w:t>
      </w:r>
      <w:r w:rsidR="00B30078">
        <w:rPr>
          <w:rFonts w:ascii="Calibri" w:hAnsi="Calibri"/>
        </w:rPr>
        <w:t xml:space="preserve"> Cena uwzględnia zysk oraz wszystkie inne koszty (w tym opłaty handlowe) związane z realizacją przedmiotu zamówienia. 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DA5543" w:rsidRPr="00AB6DBA" w:rsidRDefault="00DA5543" w:rsidP="00D2499E">
            <w:pPr>
              <w:ind w:left="357"/>
              <w:jc w:val="center"/>
              <w:rPr>
                <w:rFonts w:ascii="Calibri" w:hAnsi="Calibri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 w:rsidR="00634168">
              <w:rPr>
                <w:rFonts w:ascii="Calibri" w:hAnsi="Calibri"/>
              </w:rPr>
              <w:t xml:space="preserve"> podpisania umowy</w:t>
            </w:r>
            <w:r w:rsidR="00EC7163">
              <w:rPr>
                <w:rFonts w:ascii="Calibri" w:hAnsi="Calibri"/>
              </w:rPr>
              <w:t xml:space="preserve"> </w:t>
            </w:r>
            <w:r w:rsidR="00634168">
              <w:rPr>
                <w:rFonts w:ascii="Calibri" w:hAnsi="Calibri"/>
              </w:rPr>
              <w:t xml:space="preserve">tj. </w:t>
            </w:r>
            <w:r w:rsidR="00422CE0">
              <w:rPr>
                <w:rFonts w:ascii="Calibri" w:hAnsi="Calibri"/>
              </w:rPr>
              <w:t>0</w:t>
            </w:r>
            <w:r w:rsidR="00D2499E">
              <w:rPr>
                <w:rFonts w:ascii="Calibri" w:hAnsi="Calibri"/>
              </w:rPr>
              <w:t>1.10.</w:t>
            </w:r>
            <w:r w:rsidR="00634168">
              <w:rPr>
                <w:rFonts w:ascii="Calibri" w:hAnsi="Calibri"/>
              </w:rPr>
              <w:t>20</w:t>
            </w:r>
            <w:r w:rsidR="00422CE0">
              <w:rPr>
                <w:rFonts w:ascii="Calibri" w:hAnsi="Calibri"/>
              </w:rPr>
              <w:t>20</w:t>
            </w:r>
            <w:r w:rsidR="00634168">
              <w:rPr>
                <w:rFonts w:ascii="Calibri" w:hAnsi="Calibri"/>
              </w:rPr>
              <w:t xml:space="preserve"> </w:t>
            </w:r>
            <w:r w:rsidR="008C2091">
              <w:rPr>
                <w:rFonts w:ascii="Calibri" w:hAnsi="Calibri"/>
              </w:rPr>
              <w:t>r</w:t>
            </w:r>
            <w:r w:rsidR="00B01DD4">
              <w:rPr>
                <w:rFonts w:ascii="Calibri" w:hAnsi="Calibri"/>
              </w:rPr>
              <w:t xml:space="preserve">. do dnia </w:t>
            </w:r>
            <w:r w:rsidR="00634168">
              <w:rPr>
                <w:rFonts w:ascii="Calibri" w:hAnsi="Calibri"/>
              </w:rPr>
              <w:t xml:space="preserve"> </w:t>
            </w:r>
            <w:r w:rsidR="00D2499E">
              <w:rPr>
                <w:rFonts w:ascii="Calibri" w:hAnsi="Calibri"/>
              </w:rPr>
              <w:t>30.09.</w:t>
            </w:r>
            <w:r w:rsidR="00F00A66">
              <w:rPr>
                <w:rFonts w:ascii="Calibri" w:hAnsi="Calibri"/>
              </w:rPr>
              <w:t>20</w:t>
            </w:r>
            <w:r w:rsidR="00422CE0">
              <w:rPr>
                <w:rFonts w:ascii="Calibri" w:hAnsi="Calibri"/>
              </w:rPr>
              <w:t>21</w:t>
            </w:r>
            <w:r w:rsidR="00B01DD4">
              <w:rPr>
                <w:rFonts w:ascii="Calibri" w:hAnsi="Calibri"/>
              </w:rPr>
              <w:t xml:space="preserve"> r. (</w:t>
            </w:r>
            <w:r w:rsidR="00634168">
              <w:rPr>
                <w:rFonts w:ascii="Calibri" w:hAnsi="Calibri"/>
              </w:rPr>
              <w:t>12</w:t>
            </w:r>
            <w:r w:rsidR="00CF4B7F">
              <w:rPr>
                <w:rFonts w:ascii="Calibri" w:hAnsi="Calibri"/>
              </w:rPr>
              <w:t xml:space="preserve"> m-</w:t>
            </w:r>
            <w:proofErr w:type="spellStart"/>
            <w:r w:rsidR="00CF4B7F">
              <w:rPr>
                <w:rFonts w:ascii="Calibri" w:hAnsi="Calibri"/>
              </w:rPr>
              <w:t>c</w:t>
            </w:r>
            <w:r w:rsidR="00634168">
              <w:rPr>
                <w:rFonts w:ascii="Calibri" w:hAnsi="Calibri"/>
              </w:rPr>
              <w:t>y</w:t>
            </w:r>
            <w:proofErr w:type="spellEnd"/>
            <w:r w:rsidRPr="009F5639">
              <w:rPr>
                <w:rFonts w:ascii="Calibri" w:hAnsi="Calibri"/>
              </w:rPr>
              <w:t>).</w:t>
            </w: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3A6337" w:rsidRPr="0068440E" w:rsidTr="00ED4C4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  <w:r w:rsidRPr="003A6337">
              <w:rPr>
                <w:rFonts w:ascii="Calibri" w:hAnsi="Calibri"/>
                <w:bCs/>
              </w:rPr>
              <w:t>STREFA CAŁODOBOWA  [ zł/kWh ]</w:t>
            </w:r>
          </w:p>
        </w:tc>
      </w:tr>
      <w:tr w:rsidR="003A6337" w:rsidRPr="0068440E" w:rsidTr="00B52A8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B21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Pr="00801E2D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275"/>
        <w:gridCol w:w="1134"/>
        <w:gridCol w:w="851"/>
        <w:gridCol w:w="994"/>
        <w:gridCol w:w="1276"/>
      </w:tblGrid>
      <w:tr w:rsidR="00DA5543" w:rsidRPr="00C6124B" w:rsidTr="00D27618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C6124B" w:rsidRDefault="00634168" w:rsidP="003E3621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12</w:t>
            </w:r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AB6DBA">
        <w:trPr>
          <w:trHeight w:val="860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D27618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D27618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DA5543" w:rsidRPr="00C6124B" w:rsidRDefault="00634168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="00422CE0">
              <w:rPr>
                <w:rFonts w:ascii="Calibri" w:hAnsi="Calibri"/>
                <w:sz w:val="16"/>
                <w:szCs w:val="16"/>
              </w:rPr>
              <w:t>40 659</w:t>
            </w:r>
          </w:p>
        </w:tc>
        <w:tc>
          <w:tcPr>
            <w:tcW w:w="113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DA5543" w:rsidRPr="00C6124B" w:rsidRDefault="00422CE0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357 621</w:t>
            </w:r>
          </w:p>
        </w:tc>
        <w:tc>
          <w:tcPr>
            <w:tcW w:w="1134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634168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  <w:r w:rsidR="00422CE0">
              <w:rPr>
                <w:rFonts w:ascii="Calibri" w:hAnsi="Calibri"/>
                <w:sz w:val="16"/>
                <w:szCs w:val="16"/>
              </w:rPr>
              <w:t>8 939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D27618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 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DA5543" w:rsidRPr="00C6124B" w:rsidRDefault="00634168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 </w:t>
            </w:r>
            <w:r w:rsidR="00422CE0">
              <w:rPr>
                <w:rFonts w:ascii="Calibri" w:hAnsi="Calibri"/>
                <w:sz w:val="16"/>
                <w:szCs w:val="16"/>
              </w:rPr>
              <w:t>330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2D652E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5543" w:rsidRPr="00C6124B" w:rsidRDefault="00422CE0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D27618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634168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422CE0">
              <w:rPr>
                <w:rFonts w:ascii="Calibri" w:hAnsi="Calibri"/>
                <w:sz w:val="16"/>
                <w:szCs w:val="16"/>
              </w:rPr>
              <w:t>1 189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Sztuki Współczesnej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Muzeum Sztuki Współczesnej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B-21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6755C6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422CE0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960 239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6755C6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634168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4 </w:t>
            </w:r>
            <w:r w:rsidR="00422CE0">
              <w:rPr>
                <w:rFonts w:ascii="Calibri" w:hAnsi="Calibri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0411C1" w:rsidRDefault="003A6337" w:rsidP="00D2761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C93186" w:rsidRPr="003E3B6A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</w:rPr>
      </w:pPr>
      <w:r w:rsidRPr="003E3B6A">
        <w:rPr>
          <w:rFonts w:ascii="Calibri" w:hAnsi="Calibri" w:cs="Tahoma"/>
          <w:i/>
        </w:rPr>
        <w:t xml:space="preserve">Uwagi: </w:t>
      </w:r>
    </w:p>
    <w:p w:rsidR="00C93186" w:rsidRPr="003E3B6A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</w:rPr>
      </w:pPr>
      <w:r w:rsidRPr="003E3B6A">
        <w:rPr>
          <w:rFonts w:ascii="Calibri" w:hAnsi="Calibri" w:cs="Tahoma"/>
          <w:i/>
        </w:rPr>
        <w:t xml:space="preserve"> </w:t>
      </w:r>
      <w:r w:rsidR="007C38DC" w:rsidRPr="003E3B6A">
        <w:rPr>
          <w:rFonts w:ascii="Calibri" w:hAnsi="Calibri" w:cs="Tahoma"/>
          <w:i/>
        </w:rPr>
        <w:t xml:space="preserve">- </w:t>
      </w:r>
      <w:r w:rsidRPr="003E3B6A">
        <w:rPr>
          <w:rFonts w:ascii="Calibri" w:hAnsi="Calibri" w:cs="Tahoma"/>
          <w:i/>
        </w:rPr>
        <w:t xml:space="preserve">ceny jednostkowe netto muszą być podane z dokładnością maksymalnie do czterech miejsc po przecinku </w:t>
      </w:r>
    </w:p>
    <w:p w:rsidR="00C93186" w:rsidRPr="003E3B6A" w:rsidRDefault="007C38DC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</w:rPr>
      </w:pPr>
      <w:r w:rsidRPr="003E3B6A">
        <w:rPr>
          <w:rFonts w:ascii="Calibri" w:hAnsi="Calibri" w:cs="Tahoma"/>
          <w:i/>
        </w:rPr>
        <w:t xml:space="preserve">-  </w:t>
      </w:r>
      <w:r w:rsidR="00C93186" w:rsidRPr="003E3B6A">
        <w:rPr>
          <w:rFonts w:ascii="Calibri" w:hAnsi="Calibri" w:cs="Tahoma"/>
          <w:i/>
        </w:rPr>
        <w:t xml:space="preserve">wartość netto, cenę netto oraz cenę brutto oferty należy podać z dokładnością do dwóch miejsc po przecinku wg następujących zasad: </w:t>
      </w:r>
    </w:p>
    <w:p w:rsidR="007C38DC" w:rsidRPr="003E3B6A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</w:rPr>
      </w:pPr>
      <w:r w:rsidRPr="003E3B6A">
        <w:rPr>
          <w:rFonts w:ascii="Calibri" w:hAnsi="Calibri" w:cs="Tahoma"/>
          <w:i/>
        </w:rPr>
        <w:t xml:space="preserve"> końcówki poniżej 0,5 grosza pomija się, </w:t>
      </w:r>
    </w:p>
    <w:p w:rsidR="00C93186" w:rsidRPr="003E3B6A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</w:rPr>
      </w:pPr>
      <w:r w:rsidRPr="003E3B6A">
        <w:rPr>
          <w:rFonts w:ascii="Calibri" w:hAnsi="Calibri" w:cs="Tahoma"/>
          <w:i/>
        </w:rPr>
        <w:t xml:space="preserve"> końcówki 0,5 grosza i wyższe zaokrągla się do 1 grosza; </w:t>
      </w:r>
    </w:p>
    <w:p w:rsidR="00C93186" w:rsidRPr="003E3B6A" w:rsidRDefault="00C93186" w:rsidP="00C9318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Tahoma"/>
          <w:b/>
          <w:i/>
        </w:rPr>
      </w:pPr>
      <w:r w:rsidRPr="003E3B6A">
        <w:rPr>
          <w:rFonts w:ascii="Calibri" w:hAnsi="Calibri" w:cs="Tahoma"/>
          <w:b/>
          <w:i/>
        </w:rPr>
        <w:t>Cena brutto oferty służy jedynie porównaniu złożonych ofert.</w:t>
      </w:r>
    </w:p>
    <w:p w:rsidR="00DA5543" w:rsidRPr="003E3B6A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  <w:shd w:val="clear" w:color="auto" w:fill="FFFFFF"/>
          <w:lang w:eastAsia="pl-PL"/>
        </w:rPr>
        <w:t>Oświadczamy, ze posiadamy aktualną umowę dystrybucyjną zawartą z</w:t>
      </w:r>
      <w:r w:rsidR="00ED4648">
        <w:rPr>
          <w:rFonts w:ascii="Calibri" w:hAnsi="Calibri"/>
          <w:shd w:val="clear" w:color="auto" w:fill="FFFFFF"/>
          <w:lang w:eastAsia="pl-PL"/>
        </w:rPr>
        <w:t xml:space="preserve"> </w:t>
      </w:r>
      <w:r w:rsidRPr="00CE028D">
        <w:rPr>
          <w:rFonts w:ascii="Calibri" w:hAnsi="Calibri" w:cs="Tahoma"/>
        </w:rPr>
        <w:t>Operatorem Systemu Dystrybucyjnego – firmą: TAURON Dystrybucja S.A. -  umożliwiającą realizację</w:t>
      </w:r>
      <w:r w:rsidRPr="00CE028D">
        <w:rPr>
          <w:rFonts w:ascii="Calibri" w:hAnsi="Calibri" w:cs="Tahoma"/>
          <w:shd w:val="clear" w:color="auto" w:fill="FFFFFF"/>
          <w:lang w:eastAsia="pl-PL"/>
        </w:rPr>
        <w:t>,</w:t>
      </w:r>
      <w:r w:rsidRPr="00CE028D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CE028D">
        <w:rPr>
          <w:rFonts w:ascii="Calibri" w:hAnsi="Calibri" w:cs="Tahoma"/>
          <w:shd w:val="clear" w:color="auto" w:fill="FFFFFF"/>
          <w:lang w:eastAsia="pl-PL"/>
        </w:rPr>
        <w:t>,</w:t>
      </w:r>
      <w:r w:rsidRPr="00CE028D">
        <w:rPr>
          <w:rFonts w:ascii="Calibri" w:hAnsi="Calibri" w:cs="Tahoma"/>
        </w:rPr>
        <w:t xml:space="preserve"> dostaw energii elektrycznej do PPE w obiektach Muzeum Narodowego we </w:t>
      </w:r>
      <w:r w:rsidRPr="003E3B6A">
        <w:rPr>
          <w:rFonts w:ascii="Calibri" w:hAnsi="Calibri" w:cs="Tahoma"/>
        </w:rPr>
        <w:t>Wrocławiu</w:t>
      </w:r>
      <w:r w:rsidRPr="003E3B6A">
        <w:rPr>
          <w:rFonts w:ascii="Calibri" w:hAnsi="Calibri"/>
          <w:bCs/>
          <w:i/>
        </w:rPr>
        <w:t xml:space="preserve">, </w:t>
      </w:r>
      <w:r w:rsidRPr="003E3B6A">
        <w:rPr>
          <w:rFonts w:ascii="Calibri" w:hAnsi="Calibri"/>
          <w:bCs/>
        </w:rPr>
        <w:t xml:space="preserve">w terminie </w:t>
      </w:r>
      <w:r w:rsidR="009F047E" w:rsidRPr="003E3B6A">
        <w:rPr>
          <w:rFonts w:ascii="Calibri" w:hAnsi="Calibri"/>
          <w:bCs/>
        </w:rPr>
        <w:t xml:space="preserve">od </w:t>
      </w:r>
      <w:r w:rsidR="003E3B6A">
        <w:rPr>
          <w:rFonts w:ascii="Calibri" w:hAnsi="Calibri"/>
          <w:bCs/>
        </w:rPr>
        <w:t>0</w:t>
      </w:r>
      <w:bookmarkStart w:id="0" w:name="_GoBack"/>
      <w:bookmarkEnd w:id="0"/>
      <w:r w:rsidR="00422CE0" w:rsidRPr="003E3B6A">
        <w:rPr>
          <w:rFonts w:ascii="Calibri" w:hAnsi="Calibri"/>
          <w:bCs/>
        </w:rPr>
        <w:t>1.10.2020</w:t>
      </w:r>
      <w:r w:rsidR="009F047E" w:rsidRPr="003E3B6A">
        <w:rPr>
          <w:rFonts w:ascii="Calibri" w:hAnsi="Calibri"/>
          <w:bCs/>
        </w:rPr>
        <w:t xml:space="preserve"> r. </w:t>
      </w:r>
      <w:r w:rsidR="00685883" w:rsidRPr="003E3B6A">
        <w:rPr>
          <w:rFonts w:ascii="Calibri" w:hAnsi="Calibri"/>
          <w:bCs/>
        </w:rPr>
        <w:t xml:space="preserve"> r. do </w:t>
      </w:r>
      <w:r w:rsidR="00422CE0" w:rsidRPr="003E3B6A">
        <w:rPr>
          <w:rFonts w:ascii="Calibri" w:hAnsi="Calibri"/>
          <w:bCs/>
        </w:rPr>
        <w:t>30.09.2021</w:t>
      </w:r>
      <w:r w:rsidR="00AB6DBA" w:rsidRPr="003E3B6A">
        <w:rPr>
          <w:rFonts w:ascii="Calibri" w:hAnsi="Calibri"/>
          <w:bCs/>
        </w:rPr>
        <w:t xml:space="preserve"> r.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Oświadczamy, że zapoznaliśmy się z treścią SIWZ i nie wnosimy do niej zastrzeżeń oraz przyjmujemy warunki w niej zawarte.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</w:t>
      </w:r>
      <w:r>
        <w:rPr>
          <w:rFonts w:ascii="Calibri" w:hAnsi="Calibri"/>
        </w:rPr>
        <w:t>iadczamy, że zapoznaliśmy się z</w:t>
      </w:r>
      <w:r w:rsidR="00ED4648">
        <w:rPr>
          <w:rFonts w:ascii="Calibri" w:hAnsi="Calibri"/>
        </w:rPr>
        <w:t xml:space="preserve"> </w:t>
      </w:r>
      <w:r>
        <w:rPr>
          <w:rFonts w:ascii="Calibri" w:hAnsi="Calibri"/>
        </w:rPr>
        <w:t>Istotnymi Postanowieniami Umowy</w:t>
      </w:r>
      <w:r w:rsidRPr="00CE028D">
        <w:rPr>
          <w:rFonts w:ascii="Calibri" w:hAnsi="Calibri"/>
        </w:rPr>
        <w:t xml:space="preserve"> w niniejs</w:t>
      </w:r>
      <w:r>
        <w:rPr>
          <w:rFonts w:ascii="Calibri" w:hAnsi="Calibri"/>
        </w:rPr>
        <w:t>zym postępowaniu, akceptujemy je</w:t>
      </w:r>
      <w:r w:rsidRPr="00CE028D">
        <w:rPr>
          <w:rFonts w:ascii="Calibri" w:hAnsi="Calibri"/>
        </w:rPr>
        <w:t xml:space="preserve"> i nie wnosimy zastrzeżeń oraz przyjmujemy warunki tam zawarte.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Oświadczamy, że przyjmujemy sposób płatności zgodny z zapisami Specyfikacji Istotnych Warunków Zamówienia.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 xml:space="preserve">Oświadczamy, że zaoferowana przez nas dostawa energii elektrycznej spełnia wszystkie wymagania Zamawiającego, określone w SIWZ. </w:t>
      </w:r>
    </w:p>
    <w:p w:rsidR="002D652E" w:rsidRDefault="00DA5543" w:rsidP="002D652E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 xml:space="preserve">Oświadczamy, że wycena przedmiotu zamówienia uwzględnia wszystkie uwarunkowania oraz czynniki związane z realizacją zamówienia i obejmuje cały zakres rzeczowy zamówienia – jest kompletna. </w:t>
      </w:r>
    </w:p>
    <w:p w:rsidR="00AE6213" w:rsidRDefault="002D652E" w:rsidP="00AE621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Oświadczamy</w:t>
      </w:r>
      <w:r w:rsidRPr="002D652E">
        <w:rPr>
          <w:rFonts w:ascii="Calibri" w:hAnsi="Calibri"/>
        </w:rPr>
        <w:t xml:space="preserve">, że </w:t>
      </w:r>
      <w:r>
        <w:rPr>
          <w:rFonts w:ascii="Calibri" w:hAnsi="Calibri"/>
        </w:rPr>
        <w:t xml:space="preserve">jesteśmy/nie </w:t>
      </w:r>
      <w:r w:rsidRPr="002D652E">
        <w:rPr>
          <w:rFonts w:ascii="Calibri" w:hAnsi="Calibri"/>
        </w:rPr>
        <w:t>jesteśmy</w:t>
      </w:r>
      <w:r w:rsidR="00372962">
        <w:rPr>
          <w:rStyle w:val="Odwoanieprzypisudolnego"/>
          <w:rFonts w:ascii="Calibri" w:hAnsi="Calibri"/>
        </w:rPr>
        <w:footnoteReference w:id="1"/>
      </w:r>
      <w:r w:rsidRPr="002D652E">
        <w:rPr>
          <w:rFonts w:ascii="Calibri" w:hAnsi="Calibri"/>
        </w:rPr>
        <w:t xml:space="preserve"> mikroprzedsiębiorstwem bądź małym lub średnim przedsiębiorstwem</w:t>
      </w:r>
      <w:r w:rsidR="00372962">
        <w:rPr>
          <w:rStyle w:val="Odwoanieprzypisudolnego"/>
          <w:rFonts w:ascii="Calibri" w:hAnsi="Calibri"/>
        </w:rPr>
        <w:footnoteReference w:id="2"/>
      </w:r>
      <w:r>
        <w:rPr>
          <w:rFonts w:ascii="Calibri" w:hAnsi="Calibri"/>
        </w:rPr>
        <w:t>.</w:t>
      </w:r>
    </w:p>
    <w:p w:rsidR="00AE6213" w:rsidRPr="00AE6213" w:rsidRDefault="00AE6213" w:rsidP="00AE621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AE6213">
        <w:rPr>
          <w:rFonts w:ascii="Calibri" w:hAnsi="Calibri"/>
        </w:rPr>
        <w:t>Oświadczamy, że wybór oferty będzie prowadzić do powstania u Zamawiającego obowiązku podatkowego zgodnie z ustawą z dnia 11 marca 2004 r. o podatku od towarów i usług (</w:t>
      </w:r>
      <w:hyperlink r:id="rId8" w:history="1">
        <w:r w:rsidRPr="00AE6213">
          <w:rPr>
            <w:rFonts w:ascii="Calibri" w:hAnsi="Calibri"/>
          </w:rPr>
          <w:t>Dz. U. 2016 r., poz. 710</w:t>
        </w:r>
      </w:hyperlink>
      <w:r w:rsidRPr="00AE6213">
        <w:rPr>
          <w:rFonts w:ascii="Calibri" w:hAnsi="Calibri"/>
        </w:rPr>
        <w:t>) w odniesieniu do następujących towarów/usług……………………………..............., a wartość powodująca obowiązek podatkowy u Zamawiającego wyniesie ……………… zł netto.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 xml:space="preserve">Oferujemy wykonanie zamówienia w terminach określonych w Specyfikacji Istotnych Warunków Zamówienia. </w:t>
      </w:r>
    </w:p>
    <w:p w:rsidR="00DA5543" w:rsidRPr="00CE028D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  <w:lang w:eastAsia="pl-PL"/>
        </w:rPr>
        <w:lastRenderedPageBreak/>
        <w:t>Oświadczamy, że zamierzamy/ nie zamierzamy* (</w:t>
      </w:r>
      <w:r w:rsidRPr="00CE028D">
        <w:rPr>
          <w:rFonts w:ascii="Calibri" w:hAnsi="Calibri"/>
          <w:i/>
          <w:iCs/>
        </w:rPr>
        <w:t>niepotrzebne skreślić)</w:t>
      </w:r>
      <w:r w:rsidRPr="00CE028D">
        <w:rPr>
          <w:rFonts w:ascii="Calibri" w:hAnsi="Calibri"/>
          <w:lang w:eastAsia="pl-PL"/>
        </w:rPr>
        <w:t xml:space="preserve"> powierzyć wykonanie części zamówienia podwykonawcom: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724"/>
      </w:tblGrid>
      <w:tr w:rsidR="00DA5543" w:rsidRPr="00CE028D" w:rsidTr="00D27618">
        <w:trPr>
          <w:trHeight w:val="323"/>
        </w:trPr>
        <w:tc>
          <w:tcPr>
            <w:tcW w:w="850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 w:line="360" w:lineRule="auto"/>
              <w:ind w:left="426" w:hanging="426"/>
              <w:jc w:val="both"/>
              <w:textAlignment w:val="auto"/>
              <w:rPr>
                <w:rFonts w:ascii="Calibri" w:hAnsi="Calibri"/>
              </w:rPr>
            </w:pPr>
            <w:r w:rsidRPr="00CE028D">
              <w:rPr>
                <w:rFonts w:ascii="Calibri" w:hAnsi="Calibri"/>
              </w:rPr>
              <w:t>Lp.</w:t>
            </w:r>
          </w:p>
        </w:tc>
        <w:tc>
          <w:tcPr>
            <w:tcW w:w="7863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 w:line="360" w:lineRule="auto"/>
              <w:ind w:left="426" w:hanging="426"/>
              <w:jc w:val="both"/>
              <w:textAlignment w:val="auto"/>
              <w:rPr>
                <w:rFonts w:ascii="Calibri" w:hAnsi="Calibri"/>
              </w:rPr>
            </w:pPr>
            <w:r w:rsidRPr="00CE028D">
              <w:rPr>
                <w:rFonts w:ascii="Calibri" w:hAnsi="Calibri"/>
                <w:lang w:eastAsia="pl-PL"/>
              </w:rPr>
              <w:t>Część przedmiotu zamówienia zlecana podwykonawcy</w:t>
            </w:r>
          </w:p>
        </w:tc>
      </w:tr>
      <w:tr w:rsidR="00DA5543" w:rsidRPr="00CE028D" w:rsidTr="00D27618">
        <w:trPr>
          <w:trHeight w:val="275"/>
        </w:trPr>
        <w:tc>
          <w:tcPr>
            <w:tcW w:w="850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/>
              <w:ind w:left="426" w:hanging="426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7863" w:type="dxa"/>
          </w:tcPr>
          <w:p w:rsidR="00DA5543" w:rsidRPr="00CE028D" w:rsidRDefault="00DA5543" w:rsidP="00D27618">
            <w:pPr>
              <w:tabs>
                <w:tab w:val="num" w:pos="426"/>
              </w:tabs>
              <w:suppressAutoHyphens w:val="0"/>
              <w:overflowPunct/>
              <w:autoSpaceDE/>
              <w:spacing w:before="120"/>
              <w:ind w:left="426" w:hanging="426"/>
              <w:jc w:val="both"/>
              <w:textAlignment w:val="auto"/>
              <w:rPr>
                <w:rFonts w:ascii="Calibri" w:hAnsi="Calibri"/>
              </w:rPr>
            </w:pPr>
          </w:p>
        </w:tc>
      </w:tr>
    </w:tbl>
    <w:p w:rsidR="00DA5543" w:rsidRPr="00362A0E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 w:cs="Arial"/>
          <w:color w:val="000000"/>
          <w:lang w:eastAsia="pl-PL"/>
        </w:rPr>
        <w:t xml:space="preserve">Oświadczamy, że informacje zamieszczone na następujących stronach: ___________________ stanowią tzw. tajemnicę przedsiębiorstwa w rozumieniu art. 11 ust. 4 ustawy o zwalczaniu nieuczciwej konkurencji </w:t>
      </w:r>
      <w:r w:rsidRPr="00362A0E">
        <w:rPr>
          <w:rFonts w:ascii="Calibri" w:hAnsi="Calibri" w:cs="Arial"/>
          <w:i/>
          <w:color w:val="000000"/>
          <w:lang w:eastAsia="pl-PL"/>
        </w:rPr>
        <w:t>(wypełnić, o ile dotyczy)</w:t>
      </w:r>
      <w:r w:rsidRPr="00362A0E">
        <w:rPr>
          <w:rFonts w:ascii="Calibri" w:hAnsi="Calibri" w:cs="Arial"/>
          <w:color w:val="000000"/>
          <w:lang w:eastAsia="pl-PL"/>
        </w:rPr>
        <w:t xml:space="preserve">: </w:t>
      </w:r>
    </w:p>
    <w:p w:rsidR="00DA5543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F1746F">
        <w:rPr>
          <w:rFonts w:ascii="Calibri" w:hAnsi="Calibri"/>
        </w:rPr>
        <w:t>W przypadku przyznania nam zamówienia, zobowiązujemy się do zawarcia umowy w miejscu i terminie wskazanym przez Zamawiającego</w:t>
      </w:r>
    </w:p>
    <w:p w:rsidR="00DA5543" w:rsidRPr="00F1746F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F1746F">
        <w:rPr>
          <w:rFonts w:ascii="Calibri" w:eastAsia="Batang" w:hAnsi="Calibri"/>
        </w:rPr>
        <w:t xml:space="preserve">Oświadczamy, pod rygorem wykluczenie z postępowania a także pod groźbą odpowiedzialności karnej </w:t>
      </w:r>
      <w:r w:rsidRPr="00F1746F">
        <w:rPr>
          <w:rFonts w:ascii="Calibri" w:hAnsi="Calibri"/>
          <w:lang w:eastAsia="pl-PL"/>
        </w:rPr>
        <w:t>(art. 297 k.k.)</w:t>
      </w:r>
      <w:r w:rsidRPr="00F1746F">
        <w:rPr>
          <w:rFonts w:ascii="Calibri" w:eastAsia="Batang" w:hAnsi="Calibri"/>
        </w:rPr>
        <w:t xml:space="preserve">, że wszystkie oświadczenia i informacje zamieszczone w ofercie i załączonych do niej dokumentach  są kompletne, prawdziwe i dokładne w każdym szczególe i </w:t>
      </w:r>
      <w:r w:rsidRPr="00F1746F">
        <w:rPr>
          <w:rFonts w:ascii="Calibri" w:hAnsi="Calibri"/>
          <w:lang w:eastAsia="pl-PL"/>
        </w:rPr>
        <w:t>opisują stan faktyczny i prawny, aktualny na dzień otwarcia ofert.</w:t>
      </w:r>
    </w:p>
    <w:p w:rsidR="00DA5543" w:rsidRPr="00362A0E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Integralną część oferty stanowią następujące dokumenty:</w:t>
      </w:r>
    </w:p>
    <w:p w:rsidR="00DA5543" w:rsidRPr="003A6337" w:rsidRDefault="00DA5543" w:rsidP="003A6337">
      <w:pPr>
        <w:numPr>
          <w:ilvl w:val="1"/>
          <w:numId w:val="2"/>
        </w:numPr>
        <w:tabs>
          <w:tab w:val="num" w:pos="426"/>
          <w:tab w:val="num" w:pos="965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</w:t>
      </w:r>
    </w:p>
    <w:p w:rsidR="00DA5543" w:rsidRPr="00362A0E" w:rsidRDefault="00DA5543" w:rsidP="00DA5543">
      <w:pPr>
        <w:tabs>
          <w:tab w:val="left" w:pos="0"/>
          <w:tab w:val="num" w:pos="426"/>
        </w:tabs>
        <w:ind w:left="426" w:right="-3" w:hanging="426"/>
        <w:rPr>
          <w:rFonts w:ascii="Calibri" w:hAnsi="Calibri"/>
          <w:bCs/>
          <w:i/>
        </w:rPr>
      </w:pPr>
    </w:p>
    <w:p w:rsidR="00DA5543" w:rsidRPr="00362A0E" w:rsidRDefault="00DA5543" w:rsidP="00DA554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N w:val="0"/>
        <w:adjustRightInd w:val="0"/>
        <w:ind w:left="426" w:hanging="426"/>
        <w:textAlignment w:val="auto"/>
        <w:rPr>
          <w:rFonts w:ascii="Calibri" w:hAnsi="Calibri" w:cs="Arial"/>
          <w:color w:val="000000"/>
          <w:lang w:eastAsia="pl-PL"/>
        </w:rPr>
      </w:pPr>
      <w:r w:rsidRPr="00362A0E">
        <w:rPr>
          <w:rFonts w:ascii="Calibri" w:hAnsi="Calibri" w:cs="Arial"/>
          <w:color w:val="000000"/>
          <w:lang w:eastAsia="pl-PL"/>
        </w:rPr>
        <w:t xml:space="preserve">Ofertę niniejszą składamy na ________ stronach, kolejno ponumerowanych. </w:t>
      </w:r>
    </w:p>
    <w:p w:rsidR="00DA5543" w:rsidRPr="00362A0E" w:rsidRDefault="00DA5543" w:rsidP="00DA5543">
      <w:pPr>
        <w:ind w:right="6235"/>
        <w:rPr>
          <w:rFonts w:ascii="Calibri" w:hAnsi="Calibri"/>
          <w:bCs/>
          <w:i/>
        </w:rPr>
      </w:pPr>
    </w:p>
    <w:p w:rsidR="00DA5543" w:rsidRPr="00362A0E" w:rsidRDefault="00DA5543" w:rsidP="00DA5543">
      <w:pPr>
        <w:ind w:right="6235"/>
        <w:jc w:val="center"/>
        <w:rPr>
          <w:rFonts w:ascii="Calibri" w:hAnsi="Calibri"/>
          <w:bCs/>
          <w:i/>
        </w:rPr>
      </w:pPr>
    </w:p>
    <w:p w:rsidR="00634168" w:rsidRDefault="00634168" w:rsidP="00ED4648">
      <w:pPr>
        <w:ind w:right="6235"/>
        <w:jc w:val="center"/>
        <w:rPr>
          <w:rFonts w:ascii="Calibri" w:hAnsi="Calibri"/>
          <w:bCs/>
          <w:i/>
        </w:rPr>
      </w:pPr>
    </w:p>
    <w:p w:rsidR="00634168" w:rsidRDefault="00634168" w:rsidP="00ED4648">
      <w:pPr>
        <w:ind w:right="6235"/>
        <w:jc w:val="center"/>
        <w:rPr>
          <w:rFonts w:ascii="Calibri" w:hAnsi="Calibri"/>
          <w:bCs/>
          <w:i/>
        </w:rPr>
      </w:pPr>
    </w:p>
    <w:p w:rsidR="00634168" w:rsidRDefault="00634168" w:rsidP="00ED4648">
      <w:pPr>
        <w:ind w:right="6235"/>
        <w:jc w:val="center"/>
        <w:rPr>
          <w:rFonts w:ascii="Calibri" w:hAnsi="Calibri"/>
          <w:bCs/>
          <w:i/>
        </w:rPr>
      </w:pPr>
    </w:p>
    <w:p w:rsidR="00634168" w:rsidRDefault="00634168" w:rsidP="00634168">
      <w:pPr>
        <w:ind w:right="-3"/>
        <w:jc w:val="center"/>
        <w:rPr>
          <w:rFonts w:ascii="Calibri" w:hAnsi="Calibri"/>
          <w:bCs/>
          <w:i/>
        </w:rPr>
      </w:pPr>
    </w:p>
    <w:p w:rsidR="00634168" w:rsidRDefault="00634168" w:rsidP="00634168">
      <w:pPr>
        <w:ind w:right="-3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…………………………, dn. …………………</w:t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  <w:t>………………………………………………………………….</w:t>
      </w:r>
    </w:p>
    <w:p w:rsidR="00634168" w:rsidRDefault="00634168" w:rsidP="00634168">
      <w:pPr>
        <w:ind w:right="-3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  <w:t xml:space="preserve">Podpis osoby lub osób upoważnionych </w:t>
      </w:r>
    </w:p>
    <w:p w:rsidR="00634168" w:rsidRDefault="00634168" w:rsidP="00634168">
      <w:pPr>
        <w:ind w:left="4956" w:right="-3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do podpisu w imieniu Wykonawcy </w:t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</w:p>
    <w:p w:rsidR="00634168" w:rsidRDefault="00634168" w:rsidP="00634168">
      <w:pPr>
        <w:tabs>
          <w:tab w:val="left" w:pos="9069"/>
        </w:tabs>
        <w:ind w:right="-3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  <w:r>
        <w:rPr>
          <w:rFonts w:ascii="Calibri" w:hAnsi="Calibri"/>
          <w:bCs/>
          <w:i/>
        </w:rPr>
        <w:tab/>
      </w:r>
    </w:p>
    <w:sectPr w:rsidR="00634168" w:rsidSect="00AB6DBA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320" w:right="1418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61" w:rsidRDefault="00CF7961" w:rsidP="000D3242">
      <w:r>
        <w:separator/>
      </w:r>
    </w:p>
  </w:endnote>
  <w:endnote w:type="continuationSeparator" w:id="0">
    <w:p w:rsidR="00CF7961" w:rsidRDefault="00CF7961" w:rsidP="000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Default="007A2E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55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3E3B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4965"/>
      <w:docPartObj>
        <w:docPartGallery w:val="Page Numbers (Bottom of Page)"/>
        <w:docPartUnique/>
      </w:docPartObj>
    </w:sdtPr>
    <w:sdtEndPr/>
    <w:sdtContent>
      <w:p w:rsidR="00634168" w:rsidRDefault="00422C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639" w:rsidRDefault="003E3B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61" w:rsidRDefault="00CF7961" w:rsidP="000D3242">
      <w:r>
        <w:separator/>
      </w:r>
    </w:p>
  </w:footnote>
  <w:footnote w:type="continuationSeparator" w:id="0">
    <w:p w:rsidR="00CF7961" w:rsidRDefault="00CF7961" w:rsidP="000D3242">
      <w:r>
        <w:continuationSeparator/>
      </w:r>
    </w:p>
  </w:footnote>
  <w:footnote w:id="1">
    <w:p w:rsidR="00372962" w:rsidRDefault="00372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Niepotrzebne skreślić.</w:t>
      </w:r>
    </w:p>
  </w:footnote>
  <w:footnote w:id="2">
    <w:p w:rsidR="00372962" w:rsidRPr="00362DB0" w:rsidRDefault="00372962" w:rsidP="00372962">
      <w:pPr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2DB0">
        <w:rPr>
          <w:i/>
          <w:sz w:val="18"/>
          <w:szCs w:val="18"/>
        </w:rPr>
        <w:t>Por. zalecenie Komisji z dnia 6 maja 2003 r. dotycz</w:t>
      </w:r>
      <w:r w:rsidRPr="00362DB0">
        <w:rPr>
          <w:rFonts w:hint="cs"/>
          <w:i/>
          <w:sz w:val="18"/>
          <w:szCs w:val="18"/>
        </w:rPr>
        <w:t>ą</w:t>
      </w:r>
      <w:r w:rsidRPr="00362DB0">
        <w:rPr>
          <w:i/>
          <w:sz w:val="18"/>
          <w:szCs w:val="18"/>
        </w:rPr>
        <w:t>ce definicji mikroprzedsi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 oraz ma</w:t>
      </w:r>
      <w:r w:rsidRPr="00362DB0">
        <w:rPr>
          <w:rFonts w:hint="cs"/>
          <w:i/>
          <w:sz w:val="18"/>
          <w:szCs w:val="18"/>
        </w:rPr>
        <w:t>ł</w:t>
      </w:r>
      <w:r w:rsidRPr="00362DB0">
        <w:rPr>
          <w:i/>
          <w:sz w:val="18"/>
          <w:szCs w:val="18"/>
        </w:rPr>
        <w:t xml:space="preserve">ych i </w:t>
      </w:r>
      <w:r w:rsidRPr="00362DB0">
        <w:rPr>
          <w:rFonts w:hint="cs"/>
          <w:i/>
          <w:sz w:val="18"/>
          <w:szCs w:val="18"/>
        </w:rPr>
        <w:t>ś</w:t>
      </w:r>
      <w:r w:rsidRPr="00362DB0">
        <w:rPr>
          <w:i/>
          <w:sz w:val="18"/>
          <w:szCs w:val="18"/>
        </w:rPr>
        <w:t>rednich 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 (Dz.</w:t>
      </w:r>
      <w:r w:rsidR="00685883">
        <w:rPr>
          <w:i/>
          <w:sz w:val="18"/>
          <w:szCs w:val="18"/>
        </w:rPr>
        <w:t xml:space="preserve"> </w:t>
      </w:r>
      <w:r w:rsidRPr="00362DB0">
        <w:rPr>
          <w:i/>
          <w:sz w:val="18"/>
          <w:szCs w:val="18"/>
        </w:rPr>
        <w:t>U. L 124 z 20.5.2003, s. 36). Te informacje s</w:t>
      </w:r>
      <w:r w:rsidRPr="00362DB0">
        <w:rPr>
          <w:rFonts w:hint="cs"/>
          <w:i/>
          <w:sz w:val="18"/>
          <w:szCs w:val="18"/>
        </w:rPr>
        <w:t>ą</w:t>
      </w:r>
      <w:r w:rsidRPr="00362DB0">
        <w:rPr>
          <w:i/>
          <w:sz w:val="18"/>
          <w:szCs w:val="18"/>
        </w:rPr>
        <w:t xml:space="preserve"> wymagane wy</w:t>
      </w:r>
      <w:r w:rsidRPr="00362DB0">
        <w:rPr>
          <w:rFonts w:hint="cs"/>
          <w:i/>
          <w:sz w:val="18"/>
          <w:szCs w:val="18"/>
        </w:rPr>
        <w:t>łą</w:t>
      </w:r>
      <w:r w:rsidRPr="00362DB0">
        <w:rPr>
          <w:i/>
          <w:sz w:val="18"/>
          <w:szCs w:val="18"/>
        </w:rPr>
        <w:t>cznie do celów statystycznych.</w:t>
      </w:r>
    </w:p>
    <w:p w:rsidR="00372962" w:rsidRPr="00362DB0" w:rsidRDefault="00372962" w:rsidP="00372962">
      <w:pPr>
        <w:rPr>
          <w:i/>
          <w:sz w:val="18"/>
          <w:szCs w:val="18"/>
        </w:rPr>
      </w:pPr>
      <w:r w:rsidRPr="00362DB0">
        <w:rPr>
          <w:i/>
          <w:sz w:val="18"/>
          <w:szCs w:val="18"/>
        </w:rPr>
        <w:t>Mikroprzedsi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biorstwo: 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biorstwo, które zatrudnia mniej ni</w:t>
      </w:r>
      <w:r w:rsidRPr="00362DB0">
        <w:rPr>
          <w:rFonts w:hint="cs"/>
          <w:i/>
          <w:sz w:val="18"/>
          <w:szCs w:val="18"/>
        </w:rPr>
        <w:t>ż</w:t>
      </w:r>
      <w:r w:rsidRPr="00362DB0">
        <w:rPr>
          <w:i/>
          <w:sz w:val="18"/>
          <w:szCs w:val="18"/>
        </w:rPr>
        <w:t xml:space="preserve"> 10 osób i którego roczny obrót lub roczna suma bilansowa nie przekracza 2 milionów EUR.</w:t>
      </w:r>
    </w:p>
    <w:p w:rsidR="00372962" w:rsidRPr="00362DB0" w:rsidRDefault="00372962" w:rsidP="00372962">
      <w:pPr>
        <w:rPr>
          <w:i/>
          <w:sz w:val="18"/>
          <w:szCs w:val="18"/>
        </w:rPr>
      </w:pPr>
      <w:r w:rsidRPr="00362DB0">
        <w:rPr>
          <w:i/>
          <w:sz w:val="18"/>
          <w:szCs w:val="18"/>
        </w:rPr>
        <w:t>Ma</w:t>
      </w:r>
      <w:r w:rsidRPr="00362DB0">
        <w:rPr>
          <w:rFonts w:hint="cs"/>
          <w:i/>
          <w:sz w:val="18"/>
          <w:szCs w:val="18"/>
        </w:rPr>
        <w:t>ł</w:t>
      </w:r>
      <w:r w:rsidRPr="00362DB0">
        <w:rPr>
          <w:i/>
          <w:sz w:val="18"/>
          <w:szCs w:val="18"/>
        </w:rPr>
        <w:t>e 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biorstwo: 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biorstwo, które zatrudnia mniej ni</w:t>
      </w:r>
      <w:r w:rsidRPr="00362DB0">
        <w:rPr>
          <w:rFonts w:hint="cs"/>
          <w:i/>
          <w:sz w:val="18"/>
          <w:szCs w:val="18"/>
        </w:rPr>
        <w:t>ż</w:t>
      </w:r>
      <w:r w:rsidRPr="00362DB0">
        <w:rPr>
          <w:i/>
          <w:sz w:val="18"/>
          <w:szCs w:val="18"/>
        </w:rPr>
        <w:t xml:space="preserve"> 50 osób i którego roczny obrót lub roczna suma bilansowa nie przekracza 10 milionów EUR.</w:t>
      </w:r>
    </w:p>
    <w:p w:rsidR="00372962" w:rsidRDefault="00372962" w:rsidP="00372962">
      <w:pPr>
        <w:pStyle w:val="Tekstprzypisudolnego"/>
      </w:pPr>
      <w:r w:rsidRPr="00362DB0">
        <w:rPr>
          <w:rFonts w:hint="cs"/>
          <w:i/>
          <w:sz w:val="18"/>
          <w:szCs w:val="18"/>
        </w:rPr>
        <w:t>Ś</w:t>
      </w:r>
      <w:r w:rsidRPr="00362DB0">
        <w:rPr>
          <w:i/>
          <w:sz w:val="18"/>
          <w:szCs w:val="18"/>
        </w:rPr>
        <w:t>rednie 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biorstwa: 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biorstwa, które nie s</w:t>
      </w:r>
      <w:r w:rsidRPr="00362DB0">
        <w:rPr>
          <w:rFonts w:hint="cs"/>
          <w:i/>
          <w:sz w:val="18"/>
          <w:szCs w:val="18"/>
        </w:rPr>
        <w:t>ą</w:t>
      </w:r>
      <w:r w:rsidRPr="00362DB0">
        <w:rPr>
          <w:i/>
          <w:sz w:val="18"/>
          <w:szCs w:val="18"/>
        </w:rPr>
        <w:t xml:space="preserve"> mikroprzedsi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biorstwami ani ma</w:t>
      </w:r>
      <w:r w:rsidRPr="00362DB0">
        <w:rPr>
          <w:rFonts w:hint="cs"/>
          <w:i/>
          <w:sz w:val="18"/>
          <w:szCs w:val="18"/>
        </w:rPr>
        <w:t>ł</w:t>
      </w:r>
      <w:r w:rsidRPr="00362DB0">
        <w:rPr>
          <w:i/>
          <w:sz w:val="18"/>
          <w:szCs w:val="18"/>
        </w:rPr>
        <w:t>ymi przedsi</w:t>
      </w:r>
      <w:r w:rsidRPr="00362DB0">
        <w:rPr>
          <w:rFonts w:hint="cs"/>
          <w:i/>
          <w:sz w:val="18"/>
          <w:szCs w:val="18"/>
        </w:rPr>
        <w:t>ę</w:t>
      </w:r>
      <w:r w:rsidRPr="00362DB0">
        <w:rPr>
          <w:i/>
          <w:sz w:val="18"/>
          <w:szCs w:val="18"/>
        </w:rPr>
        <w:t>biorstwami i które zatrudniaj</w:t>
      </w:r>
      <w:r w:rsidRPr="00362DB0">
        <w:rPr>
          <w:rFonts w:hint="cs"/>
          <w:i/>
          <w:sz w:val="18"/>
          <w:szCs w:val="18"/>
        </w:rPr>
        <w:t>ą</w:t>
      </w:r>
      <w:r w:rsidRPr="00362DB0">
        <w:rPr>
          <w:i/>
          <w:sz w:val="18"/>
          <w:szCs w:val="18"/>
        </w:rPr>
        <w:t xml:space="preserve"> mniej ni</w:t>
      </w:r>
      <w:r w:rsidRPr="00362DB0">
        <w:rPr>
          <w:rFonts w:hint="cs"/>
          <w:i/>
          <w:sz w:val="18"/>
          <w:szCs w:val="18"/>
        </w:rPr>
        <w:t>ż</w:t>
      </w:r>
      <w:r w:rsidRPr="00362DB0">
        <w:rPr>
          <w:i/>
          <w:sz w:val="18"/>
          <w:szCs w:val="18"/>
        </w:rPr>
        <w:t xml:space="preserve"> 250 osób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68" w:rsidRDefault="00EC7163" w:rsidP="00EC7163">
    <w:pPr>
      <w:tabs>
        <w:tab w:val="left" w:pos="4678"/>
      </w:tabs>
      <w:ind w:left="284"/>
      <w:jc w:val="center"/>
      <w:rPr>
        <w:rFonts w:cs="Calibri"/>
        <w:bCs/>
        <w:i/>
        <w:iCs/>
        <w:sz w:val="16"/>
        <w:szCs w:val="16"/>
      </w:rPr>
    </w:pPr>
    <w:r>
      <w:rPr>
        <w:rFonts w:cs="Calibri"/>
        <w:bCs/>
        <w:i/>
        <w:iCs/>
        <w:sz w:val="16"/>
        <w:szCs w:val="16"/>
      </w:rPr>
      <w:t>DOSTAWA ENERGII ELEKTRYCZNEJ</w:t>
    </w:r>
    <w:r w:rsidRPr="00403CA5">
      <w:rPr>
        <w:rFonts w:cs="Calibri"/>
        <w:bCs/>
        <w:i/>
        <w:iCs/>
        <w:sz w:val="16"/>
        <w:szCs w:val="16"/>
      </w:rPr>
      <w:t xml:space="preserve"> </w:t>
    </w:r>
    <w:r>
      <w:rPr>
        <w:rFonts w:cs="Calibri"/>
        <w:bCs/>
        <w:i/>
        <w:iCs/>
        <w:sz w:val="16"/>
        <w:szCs w:val="16"/>
      </w:rPr>
      <w:t>DO MUZEUM NARODOWEGO WE WROCŁAWI</w:t>
    </w:r>
    <w:r w:rsidR="00634168">
      <w:rPr>
        <w:rFonts w:cs="Calibri"/>
        <w:bCs/>
        <w:i/>
        <w:iCs/>
        <w:sz w:val="16"/>
        <w:szCs w:val="16"/>
      </w:rPr>
      <w:t xml:space="preserve">U I JEGO ODDZIAŁÓW W OKRESIE </w:t>
    </w:r>
  </w:p>
  <w:p w:rsidR="00EC7163" w:rsidRPr="00B04763" w:rsidRDefault="00634168" w:rsidP="00EC7163">
    <w:pPr>
      <w:tabs>
        <w:tab w:val="left" w:pos="4678"/>
      </w:tabs>
      <w:ind w:left="284"/>
      <w:jc w:val="center"/>
      <w:rPr>
        <w:rFonts w:eastAsia="Batang" w:cs="Calibri"/>
        <w:bCs/>
        <w:i/>
        <w:sz w:val="16"/>
        <w:szCs w:val="16"/>
      </w:rPr>
    </w:pPr>
    <w:r>
      <w:rPr>
        <w:rFonts w:cs="Calibri"/>
        <w:bCs/>
        <w:i/>
        <w:iCs/>
        <w:sz w:val="16"/>
        <w:szCs w:val="16"/>
      </w:rPr>
      <w:t>12</w:t>
    </w:r>
    <w:r w:rsidR="00685883">
      <w:rPr>
        <w:rFonts w:cs="Calibri"/>
        <w:bCs/>
        <w:i/>
        <w:iCs/>
        <w:sz w:val="16"/>
        <w:szCs w:val="16"/>
      </w:rPr>
      <w:t xml:space="preserve"> </w:t>
    </w:r>
    <w:r w:rsidR="00EC7163">
      <w:rPr>
        <w:rFonts w:cs="Calibri"/>
        <w:bCs/>
        <w:i/>
        <w:iCs/>
        <w:sz w:val="16"/>
        <w:szCs w:val="16"/>
      </w:rPr>
      <w:t>MIESIĘCY</w:t>
    </w:r>
  </w:p>
  <w:p w:rsidR="00EC7163" w:rsidRPr="00B04763" w:rsidRDefault="00EC7163" w:rsidP="00EC7163">
    <w:pPr>
      <w:pStyle w:val="Stopka"/>
      <w:tabs>
        <w:tab w:val="clear" w:pos="4536"/>
        <w:tab w:val="left" w:pos="8931"/>
        <w:tab w:val="center" w:pos="9072"/>
      </w:tabs>
      <w:spacing w:line="276" w:lineRule="auto"/>
      <w:jc w:val="center"/>
      <w:rPr>
        <w:rFonts w:cs="Calibri"/>
        <w:i/>
        <w:sz w:val="16"/>
        <w:szCs w:val="16"/>
      </w:rPr>
    </w:pPr>
    <w:r w:rsidRPr="00B04763">
      <w:rPr>
        <w:rFonts w:cs="Calibri"/>
        <w:i/>
        <w:sz w:val="16"/>
        <w:szCs w:val="16"/>
      </w:rPr>
      <w:t xml:space="preserve">PRZETARG NIEOGRANICZONY </w:t>
    </w:r>
  </w:p>
  <w:p w:rsidR="00EC7163" w:rsidRPr="00B04763" w:rsidRDefault="00EC7163" w:rsidP="00EC7163">
    <w:pPr>
      <w:pStyle w:val="Stopka"/>
      <w:tabs>
        <w:tab w:val="clear" w:pos="4536"/>
        <w:tab w:val="left" w:pos="8931"/>
        <w:tab w:val="center" w:pos="9072"/>
      </w:tabs>
      <w:spacing w:line="276" w:lineRule="auto"/>
      <w:jc w:val="center"/>
      <w:rPr>
        <w:rFonts w:cs="Calibri"/>
        <w:i/>
        <w:sz w:val="16"/>
        <w:szCs w:val="16"/>
      </w:rPr>
    </w:pPr>
    <w:r w:rsidRPr="00B04763">
      <w:rPr>
        <w:rFonts w:cs="Calibri"/>
        <w:i/>
        <w:sz w:val="16"/>
        <w:szCs w:val="16"/>
      </w:rPr>
      <w:t xml:space="preserve">NUMER POSTĘPOWANIA: </w:t>
    </w:r>
    <w:r w:rsidR="00422CE0">
      <w:rPr>
        <w:rFonts w:cs="Calibri"/>
        <w:i/>
        <w:sz w:val="16"/>
        <w:szCs w:val="16"/>
      </w:rPr>
      <w:t>3</w:t>
    </w:r>
    <w:r w:rsidR="00634168">
      <w:rPr>
        <w:rFonts w:cs="Calibri"/>
        <w:i/>
        <w:sz w:val="16"/>
        <w:szCs w:val="16"/>
      </w:rPr>
      <w:t xml:space="preserve"> /20</w:t>
    </w:r>
    <w:r w:rsidR="00422CE0">
      <w:rPr>
        <w:rFonts w:cs="Calibri"/>
        <w:i/>
        <w:sz w:val="16"/>
        <w:szCs w:val="16"/>
      </w:rPr>
      <w:t>20</w:t>
    </w:r>
  </w:p>
  <w:p w:rsidR="009F5639" w:rsidRPr="00AB6DBA" w:rsidRDefault="00EC7163" w:rsidP="00AB6DBA">
    <w:pPr>
      <w:pStyle w:val="Stopka"/>
      <w:tabs>
        <w:tab w:val="clear" w:pos="4536"/>
        <w:tab w:val="clear" w:pos="9072"/>
      </w:tabs>
      <w:spacing w:line="276" w:lineRule="auto"/>
      <w:jc w:val="center"/>
      <w:rPr>
        <w:rFonts w:cs="Calibri"/>
        <w:i/>
        <w:sz w:val="16"/>
        <w:szCs w:val="16"/>
      </w:rPr>
    </w:pPr>
    <w:r w:rsidRPr="00B04763">
      <w:rPr>
        <w:rFonts w:cs="Calibri"/>
        <w:i/>
        <w:sz w:val="16"/>
        <w:szCs w:val="16"/>
      </w:rPr>
      <w:t>SPECYFIKACJA ISTOTNYCH WARUNKÓW ZAMÓWIENIA</w:t>
    </w:r>
    <w:r w:rsidRPr="00B04763">
      <w:rPr>
        <w:rFonts w:cs="Calibri"/>
        <w:i/>
        <w:sz w:val="16"/>
        <w:szCs w:val="16"/>
      </w:rPr>
      <w:tab/>
    </w:r>
    <w:r w:rsidR="00422CE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56E5F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" strokeweight=".26mm">
              <v:stroke joinstyle="miter"/>
              <w10:wrap type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4B" w:rsidRPr="00B04763" w:rsidRDefault="00AE534B" w:rsidP="00AE534B">
    <w:pPr>
      <w:tabs>
        <w:tab w:val="left" w:pos="4678"/>
      </w:tabs>
      <w:ind w:left="284"/>
      <w:jc w:val="center"/>
      <w:rPr>
        <w:rFonts w:eastAsia="Batang" w:cs="Calibri"/>
        <w:bCs/>
        <w:i/>
        <w:sz w:val="16"/>
        <w:szCs w:val="16"/>
      </w:rPr>
    </w:pPr>
    <w:r>
      <w:rPr>
        <w:rFonts w:cs="Calibri"/>
        <w:bCs/>
        <w:i/>
        <w:iCs/>
        <w:sz w:val="16"/>
        <w:szCs w:val="16"/>
      </w:rPr>
      <w:t>DOSTAWA ENERGII ELEKTRYCZNEJ</w:t>
    </w:r>
    <w:r w:rsidRPr="00403CA5">
      <w:rPr>
        <w:rFonts w:cs="Calibri"/>
        <w:bCs/>
        <w:i/>
        <w:iCs/>
        <w:sz w:val="16"/>
        <w:szCs w:val="16"/>
      </w:rPr>
      <w:t xml:space="preserve"> </w:t>
    </w:r>
    <w:r>
      <w:rPr>
        <w:rFonts w:cs="Calibri"/>
        <w:bCs/>
        <w:i/>
        <w:iCs/>
        <w:sz w:val="16"/>
        <w:szCs w:val="16"/>
      </w:rPr>
      <w:t>DO MUZEUM NARODOWEGO WE WROCŁAWI</w:t>
    </w:r>
    <w:r w:rsidR="009529C2">
      <w:rPr>
        <w:rFonts w:cs="Calibri"/>
        <w:bCs/>
        <w:i/>
        <w:iCs/>
        <w:sz w:val="16"/>
        <w:szCs w:val="16"/>
      </w:rPr>
      <w:t>U I JEGO ODDZIAŁÓ</w:t>
    </w:r>
    <w:r w:rsidR="00B01DD4">
      <w:rPr>
        <w:rFonts w:cs="Calibri"/>
        <w:bCs/>
        <w:i/>
        <w:iCs/>
        <w:sz w:val="16"/>
        <w:szCs w:val="16"/>
      </w:rPr>
      <w:t>W W OKRESIE</w:t>
    </w:r>
    <w:r w:rsidR="00685883">
      <w:rPr>
        <w:rFonts w:cs="Calibri"/>
        <w:bCs/>
        <w:i/>
        <w:iCs/>
        <w:sz w:val="16"/>
        <w:szCs w:val="16"/>
      </w:rPr>
      <w:t xml:space="preserve">                   </w:t>
    </w:r>
    <w:r w:rsidR="00634168">
      <w:rPr>
        <w:rFonts w:cs="Calibri"/>
        <w:bCs/>
        <w:i/>
        <w:iCs/>
        <w:sz w:val="16"/>
        <w:szCs w:val="16"/>
      </w:rPr>
      <w:t>12</w:t>
    </w:r>
    <w:r w:rsidR="003A6337">
      <w:rPr>
        <w:rFonts w:cs="Calibri"/>
        <w:bCs/>
        <w:i/>
        <w:iCs/>
        <w:sz w:val="16"/>
        <w:szCs w:val="16"/>
      </w:rPr>
      <w:t xml:space="preserve"> </w:t>
    </w:r>
    <w:r>
      <w:rPr>
        <w:rFonts w:cs="Calibri"/>
        <w:bCs/>
        <w:i/>
        <w:iCs/>
        <w:sz w:val="16"/>
        <w:szCs w:val="16"/>
      </w:rPr>
      <w:t>MIESIĘCY</w:t>
    </w:r>
  </w:p>
  <w:p w:rsidR="00AE534B" w:rsidRPr="00B04763" w:rsidRDefault="00AE534B" w:rsidP="00AE534B">
    <w:pPr>
      <w:pStyle w:val="Stopka"/>
      <w:tabs>
        <w:tab w:val="clear" w:pos="4536"/>
        <w:tab w:val="left" w:pos="8931"/>
        <w:tab w:val="center" w:pos="9072"/>
      </w:tabs>
      <w:spacing w:line="276" w:lineRule="auto"/>
      <w:jc w:val="center"/>
      <w:rPr>
        <w:rFonts w:cs="Calibri"/>
        <w:i/>
        <w:sz w:val="16"/>
        <w:szCs w:val="16"/>
      </w:rPr>
    </w:pPr>
    <w:r w:rsidRPr="00B04763">
      <w:rPr>
        <w:rFonts w:cs="Calibri"/>
        <w:i/>
        <w:sz w:val="16"/>
        <w:szCs w:val="16"/>
      </w:rPr>
      <w:t xml:space="preserve">PRZETARG NIEOGRANICZONY </w:t>
    </w:r>
  </w:p>
  <w:p w:rsidR="00AE534B" w:rsidRPr="00B04763" w:rsidRDefault="00AE534B" w:rsidP="00AE534B">
    <w:pPr>
      <w:pStyle w:val="Stopka"/>
      <w:tabs>
        <w:tab w:val="clear" w:pos="4536"/>
        <w:tab w:val="left" w:pos="8931"/>
        <w:tab w:val="center" w:pos="9072"/>
      </w:tabs>
      <w:spacing w:line="276" w:lineRule="auto"/>
      <w:jc w:val="center"/>
      <w:rPr>
        <w:rFonts w:cs="Calibri"/>
        <w:i/>
        <w:sz w:val="16"/>
        <w:szCs w:val="16"/>
      </w:rPr>
    </w:pPr>
    <w:r w:rsidRPr="00B04763">
      <w:rPr>
        <w:rFonts w:cs="Calibri"/>
        <w:i/>
        <w:sz w:val="16"/>
        <w:szCs w:val="16"/>
      </w:rPr>
      <w:t xml:space="preserve">NUMER POSTĘPOWANIA: </w:t>
    </w:r>
    <w:r w:rsidR="00422CE0">
      <w:rPr>
        <w:rFonts w:cs="Calibri"/>
        <w:i/>
        <w:sz w:val="16"/>
        <w:szCs w:val="16"/>
      </w:rPr>
      <w:t>3</w:t>
    </w:r>
    <w:r w:rsidR="00634168">
      <w:rPr>
        <w:rFonts w:cs="Calibri"/>
        <w:i/>
        <w:sz w:val="16"/>
        <w:szCs w:val="16"/>
      </w:rPr>
      <w:t>/20</w:t>
    </w:r>
    <w:r w:rsidR="00422CE0">
      <w:rPr>
        <w:rFonts w:cs="Calibri"/>
        <w:i/>
        <w:sz w:val="16"/>
        <w:szCs w:val="16"/>
      </w:rPr>
      <w:t>20</w:t>
    </w:r>
  </w:p>
  <w:p w:rsidR="00AE534B" w:rsidRPr="00AB6DBA" w:rsidRDefault="00AE534B" w:rsidP="00AB6DBA">
    <w:pPr>
      <w:pStyle w:val="Stopka"/>
      <w:tabs>
        <w:tab w:val="clear" w:pos="4536"/>
        <w:tab w:val="clear" w:pos="9072"/>
      </w:tabs>
      <w:spacing w:line="276" w:lineRule="auto"/>
      <w:jc w:val="center"/>
      <w:rPr>
        <w:rFonts w:cs="Calibri"/>
        <w:i/>
        <w:sz w:val="16"/>
        <w:szCs w:val="16"/>
      </w:rPr>
    </w:pPr>
    <w:r w:rsidRPr="00B04763">
      <w:rPr>
        <w:rFonts w:cs="Calibri"/>
        <w:i/>
        <w:sz w:val="16"/>
        <w:szCs w:val="16"/>
      </w:rPr>
      <w:t>SPECYFIKACJA ISTOTNYCH WARUNKÓW ZAMÓWIENIA</w:t>
    </w:r>
    <w:r w:rsidRPr="00B04763">
      <w:rPr>
        <w:rFonts w:cs="Calibri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408"/>
    <w:multiLevelType w:val="hybridMultilevel"/>
    <w:tmpl w:val="3DDC73C4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88A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12A"/>
    <w:multiLevelType w:val="hybridMultilevel"/>
    <w:tmpl w:val="0632F152"/>
    <w:lvl w:ilvl="0" w:tplc="96F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0995"/>
    <w:rsid w:val="000226FB"/>
    <w:rsid w:val="00022F0C"/>
    <w:rsid w:val="00023154"/>
    <w:rsid w:val="000250B2"/>
    <w:rsid w:val="00030EF5"/>
    <w:rsid w:val="00036BB1"/>
    <w:rsid w:val="00037DBF"/>
    <w:rsid w:val="0004501B"/>
    <w:rsid w:val="000475C4"/>
    <w:rsid w:val="0004780C"/>
    <w:rsid w:val="00050804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242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DFF"/>
    <w:rsid w:val="0010585B"/>
    <w:rsid w:val="00115F8D"/>
    <w:rsid w:val="00116882"/>
    <w:rsid w:val="00120019"/>
    <w:rsid w:val="00122CDE"/>
    <w:rsid w:val="001233B2"/>
    <w:rsid w:val="00126B50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47D06"/>
    <w:rsid w:val="00155934"/>
    <w:rsid w:val="00167AD1"/>
    <w:rsid w:val="0017344F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DEC"/>
    <w:rsid w:val="0025643A"/>
    <w:rsid w:val="002609B8"/>
    <w:rsid w:val="002705BA"/>
    <w:rsid w:val="002756C1"/>
    <w:rsid w:val="002801EC"/>
    <w:rsid w:val="00282F14"/>
    <w:rsid w:val="002851E3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C47"/>
    <w:rsid w:val="002C2FE7"/>
    <w:rsid w:val="002D224E"/>
    <w:rsid w:val="002D4B96"/>
    <w:rsid w:val="002D652E"/>
    <w:rsid w:val="002E0197"/>
    <w:rsid w:val="002E2422"/>
    <w:rsid w:val="002E2949"/>
    <w:rsid w:val="002E7A06"/>
    <w:rsid w:val="002F63A8"/>
    <w:rsid w:val="002F6DD8"/>
    <w:rsid w:val="00300253"/>
    <w:rsid w:val="003011C5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6C87"/>
    <w:rsid w:val="00365180"/>
    <w:rsid w:val="00365D7C"/>
    <w:rsid w:val="00366975"/>
    <w:rsid w:val="003677E0"/>
    <w:rsid w:val="00372962"/>
    <w:rsid w:val="003808B5"/>
    <w:rsid w:val="00380987"/>
    <w:rsid w:val="00380B2F"/>
    <w:rsid w:val="00387BC3"/>
    <w:rsid w:val="003908B9"/>
    <w:rsid w:val="003A00D6"/>
    <w:rsid w:val="003A55CB"/>
    <w:rsid w:val="003A6337"/>
    <w:rsid w:val="003B0745"/>
    <w:rsid w:val="003B2F28"/>
    <w:rsid w:val="003B443D"/>
    <w:rsid w:val="003C2D4F"/>
    <w:rsid w:val="003C49B0"/>
    <w:rsid w:val="003D5E58"/>
    <w:rsid w:val="003E265F"/>
    <w:rsid w:val="003E3621"/>
    <w:rsid w:val="003E3B6A"/>
    <w:rsid w:val="003E45E8"/>
    <w:rsid w:val="003E4A87"/>
    <w:rsid w:val="003F1484"/>
    <w:rsid w:val="003F4B9C"/>
    <w:rsid w:val="003F538E"/>
    <w:rsid w:val="003F655C"/>
    <w:rsid w:val="00402D19"/>
    <w:rsid w:val="004060C9"/>
    <w:rsid w:val="004101B7"/>
    <w:rsid w:val="00411EF7"/>
    <w:rsid w:val="004140B0"/>
    <w:rsid w:val="00414E55"/>
    <w:rsid w:val="004226F4"/>
    <w:rsid w:val="00422CE0"/>
    <w:rsid w:val="00425E41"/>
    <w:rsid w:val="0042637F"/>
    <w:rsid w:val="00431623"/>
    <w:rsid w:val="0043364F"/>
    <w:rsid w:val="00433AB3"/>
    <w:rsid w:val="004423CC"/>
    <w:rsid w:val="0044409B"/>
    <w:rsid w:val="00444498"/>
    <w:rsid w:val="004507F2"/>
    <w:rsid w:val="00453B5E"/>
    <w:rsid w:val="004541A6"/>
    <w:rsid w:val="0046210B"/>
    <w:rsid w:val="00467E85"/>
    <w:rsid w:val="0047460D"/>
    <w:rsid w:val="00476672"/>
    <w:rsid w:val="0047676C"/>
    <w:rsid w:val="00480237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81ED3"/>
    <w:rsid w:val="005820C7"/>
    <w:rsid w:val="00582F1E"/>
    <w:rsid w:val="00584123"/>
    <w:rsid w:val="00587036"/>
    <w:rsid w:val="005A224B"/>
    <w:rsid w:val="005A2518"/>
    <w:rsid w:val="005A33DA"/>
    <w:rsid w:val="005A3D6D"/>
    <w:rsid w:val="005B0E16"/>
    <w:rsid w:val="005B330E"/>
    <w:rsid w:val="005B7239"/>
    <w:rsid w:val="005C2C06"/>
    <w:rsid w:val="005D077B"/>
    <w:rsid w:val="005D1185"/>
    <w:rsid w:val="005F5366"/>
    <w:rsid w:val="005F77DC"/>
    <w:rsid w:val="00600C93"/>
    <w:rsid w:val="006014C4"/>
    <w:rsid w:val="00604AF8"/>
    <w:rsid w:val="00623F12"/>
    <w:rsid w:val="006248B0"/>
    <w:rsid w:val="006272BF"/>
    <w:rsid w:val="00632921"/>
    <w:rsid w:val="00634168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81B85"/>
    <w:rsid w:val="00681BA1"/>
    <w:rsid w:val="0068425B"/>
    <w:rsid w:val="00684950"/>
    <w:rsid w:val="00684B70"/>
    <w:rsid w:val="006856C9"/>
    <w:rsid w:val="00685883"/>
    <w:rsid w:val="006923AE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20F18"/>
    <w:rsid w:val="007276E2"/>
    <w:rsid w:val="00730D42"/>
    <w:rsid w:val="0073148A"/>
    <w:rsid w:val="00733012"/>
    <w:rsid w:val="007363E3"/>
    <w:rsid w:val="007463FE"/>
    <w:rsid w:val="007518F7"/>
    <w:rsid w:val="00754217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2EFC"/>
    <w:rsid w:val="007A3387"/>
    <w:rsid w:val="007A3565"/>
    <w:rsid w:val="007A5224"/>
    <w:rsid w:val="007A7C3F"/>
    <w:rsid w:val="007B55A7"/>
    <w:rsid w:val="007B57C8"/>
    <w:rsid w:val="007B757C"/>
    <w:rsid w:val="007C38DC"/>
    <w:rsid w:val="007C4AE1"/>
    <w:rsid w:val="007C6700"/>
    <w:rsid w:val="007C7993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13DF7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17E5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2091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55A6"/>
    <w:rsid w:val="0091180C"/>
    <w:rsid w:val="00914954"/>
    <w:rsid w:val="009151CA"/>
    <w:rsid w:val="00925056"/>
    <w:rsid w:val="00926210"/>
    <w:rsid w:val="00930F55"/>
    <w:rsid w:val="00931054"/>
    <w:rsid w:val="00932E3C"/>
    <w:rsid w:val="009337F9"/>
    <w:rsid w:val="00934FF1"/>
    <w:rsid w:val="009428F1"/>
    <w:rsid w:val="00943C1F"/>
    <w:rsid w:val="00945D93"/>
    <w:rsid w:val="00946C82"/>
    <w:rsid w:val="00951E17"/>
    <w:rsid w:val="009529C2"/>
    <w:rsid w:val="009531B5"/>
    <w:rsid w:val="00953812"/>
    <w:rsid w:val="0095386D"/>
    <w:rsid w:val="00956CAB"/>
    <w:rsid w:val="00960F18"/>
    <w:rsid w:val="009616DB"/>
    <w:rsid w:val="009621FF"/>
    <w:rsid w:val="009628CF"/>
    <w:rsid w:val="00963564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2434"/>
    <w:rsid w:val="009A6DB6"/>
    <w:rsid w:val="009A6FCB"/>
    <w:rsid w:val="009B0C64"/>
    <w:rsid w:val="009B25D4"/>
    <w:rsid w:val="009B26D6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F047E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7054"/>
    <w:rsid w:val="00A304A5"/>
    <w:rsid w:val="00A307BF"/>
    <w:rsid w:val="00A35FE4"/>
    <w:rsid w:val="00A4049E"/>
    <w:rsid w:val="00A4236F"/>
    <w:rsid w:val="00A524A0"/>
    <w:rsid w:val="00A538C2"/>
    <w:rsid w:val="00A57AAD"/>
    <w:rsid w:val="00A6617A"/>
    <w:rsid w:val="00A66384"/>
    <w:rsid w:val="00A72827"/>
    <w:rsid w:val="00A753AA"/>
    <w:rsid w:val="00A75FCD"/>
    <w:rsid w:val="00A800AD"/>
    <w:rsid w:val="00A808DE"/>
    <w:rsid w:val="00A85D48"/>
    <w:rsid w:val="00A8619B"/>
    <w:rsid w:val="00A865D7"/>
    <w:rsid w:val="00A9388D"/>
    <w:rsid w:val="00A94AA0"/>
    <w:rsid w:val="00A951F9"/>
    <w:rsid w:val="00AA21ED"/>
    <w:rsid w:val="00AA61DB"/>
    <w:rsid w:val="00AA6755"/>
    <w:rsid w:val="00AB1E88"/>
    <w:rsid w:val="00AB3DF0"/>
    <w:rsid w:val="00AB4813"/>
    <w:rsid w:val="00AB499E"/>
    <w:rsid w:val="00AB6067"/>
    <w:rsid w:val="00AB6DBA"/>
    <w:rsid w:val="00AC0EF7"/>
    <w:rsid w:val="00AC532F"/>
    <w:rsid w:val="00AC5B2D"/>
    <w:rsid w:val="00AC5C4C"/>
    <w:rsid w:val="00AC7CF2"/>
    <w:rsid w:val="00AD5CB8"/>
    <w:rsid w:val="00AD62CB"/>
    <w:rsid w:val="00AE0527"/>
    <w:rsid w:val="00AE4A76"/>
    <w:rsid w:val="00AE51B9"/>
    <w:rsid w:val="00AE534B"/>
    <w:rsid w:val="00AE6213"/>
    <w:rsid w:val="00AE72B9"/>
    <w:rsid w:val="00AF4200"/>
    <w:rsid w:val="00AF48B0"/>
    <w:rsid w:val="00AF79F5"/>
    <w:rsid w:val="00B01520"/>
    <w:rsid w:val="00B01DD4"/>
    <w:rsid w:val="00B05B5C"/>
    <w:rsid w:val="00B060DB"/>
    <w:rsid w:val="00B108F1"/>
    <w:rsid w:val="00B11E59"/>
    <w:rsid w:val="00B13571"/>
    <w:rsid w:val="00B15754"/>
    <w:rsid w:val="00B163BC"/>
    <w:rsid w:val="00B16B72"/>
    <w:rsid w:val="00B22A77"/>
    <w:rsid w:val="00B242C8"/>
    <w:rsid w:val="00B27277"/>
    <w:rsid w:val="00B30078"/>
    <w:rsid w:val="00B31E7F"/>
    <w:rsid w:val="00B3462C"/>
    <w:rsid w:val="00B34724"/>
    <w:rsid w:val="00B35EC6"/>
    <w:rsid w:val="00B420F5"/>
    <w:rsid w:val="00B442A0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2F8B"/>
    <w:rsid w:val="00BC65AB"/>
    <w:rsid w:val="00BD170F"/>
    <w:rsid w:val="00BE628B"/>
    <w:rsid w:val="00BE7B76"/>
    <w:rsid w:val="00BF0BC0"/>
    <w:rsid w:val="00BF5F68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3186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D0334"/>
    <w:rsid w:val="00CD3823"/>
    <w:rsid w:val="00CD7AC6"/>
    <w:rsid w:val="00CD7D5C"/>
    <w:rsid w:val="00CE2CAE"/>
    <w:rsid w:val="00CE5DDA"/>
    <w:rsid w:val="00CF0A1E"/>
    <w:rsid w:val="00CF4B7F"/>
    <w:rsid w:val="00CF7961"/>
    <w:rsid w:val="00CF7D37"/>
    <w:rsid w:val="00D06A28"/>
    <w:rsid w:val="00D113E8"/>
    <w:rsid w:val="00D12FD0"/>
    <w:rsid w:val="00D16636"/>
    <w:rsid w:val="00D22F5B"/>
    <w:rsid w:val="00D2499E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573C7"/>
    <w:rsid w:val="00D62C77"/>
    <w:rsid w:val="00D70E52"/>
    <w:rsid w:val="00D70F2E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275"/>
    <w:rsid w:val="00DE25C3"/>
    <w:rsid w:val="00DE703A"/>
    <w:rsid w:val="00E01D93"/>
    <w:rsid w:val="00E027B7"/>
    <w:rsid w:val="00E03243"/>
    <w:rsid w:val="00E0489E"/>
    <w:rsid w:val="00E07D86"/>
    <w:rsid w:val="00E1004B"/>
    <w:rsid w:val="00E1409F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163"/>
    <w:rsid w:val="00EC7D62"/>
    <w:rsid w:val="00ED15D5"/>
    <w:rsid w:val="00ED4648"/>
    <w:rsid w:val="00ED5B1F"/>
    <w:rsid w:val="00EE4AF2"/>
    <w:rsid w:val="00EF2A58"/>
    <w:rsid w:val="00EF36FF"/>
    <w:rsid w:val="00EF41EA"/>
    <w:rsid w:val="00F0053D"/>
    <w:rsid w:val="00F00A66"/>
    <w:rsid w:val="00F03C9C"/>
    <w:rsid w:val="00F0731E"/>
    <w:rsid w:val="00F1064F"/>
    <w:rsid w:val="00F10E90"/>
    <w:rsid w:val="00F11DD4"/>
    <w:rsid w:val="00F12A8B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1157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D7595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11EBE"/>
  <w15:docId w15:val="{18855DD4-371B-40C1-97FA-E5E35346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2962"/>
    <w:pPr>
      <w:suppressAutoHyphens w:val="0"/>
      <w:overflowPunct/>
      <w:autoSpaceDE/>
      <w:spacing w:before="200" w:line="276" w:lineRule="auto"/>
      <w:jc w:val="both"/>
      <w:textAlignment w:val="auto"/>
      <w:outlineLvl w:val="7"/>
    </w:pPr>
    <w:rPr>
      <w:rFonts w:ascii="Franklin Gothic Book" w:hAnsi="Franklin Gothic Book"/>
      <w:color w:val="D34817"/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D65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72962"/>
    <w:rPr>
      <w:rFonts w:ascii="Franklin Gothic Book" w:eastAsia="Times New Roman" w:hAnsi="Franklin Gothic Book" w:cs="Times New Roman"/>
      <w:color w:val="D34817"/>
      <w:spacing w:val="10"/>
    </w:rPr>
  </w:style>
  <w:style w:type="paragraph" w:styleId="Lista">
    <w:name w:val="List"/>
    <w:basedOn w:val="Normalny"/>
    <w:rsid w:val="00AE6213"/>
    <w:pPr>
      <w:widowControl w:val="0"/>
      <w:suppressAutoHyphens w:val="0"/>
      <w:overflowPunct/>
      <w:autoSpaceDE/>
      <w:spacing w:before="200" w:line="320" w:lineRule="auto"/>
      <w:ind w:left="283" w:hanging="283"/>
      <w:jc w:val="both"/>
      <w:textAlignment w:val="auto"/>
    </w:pPr>
    <w:rPr>
      <w:rFonts w:ascii="Arial" w:hAnsi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07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6BAB-62EC-4195-9FED-B1239D51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Dorota</cp:lastModifiedBy>
  <cp:revision>2</cp:revision>
  <cp:lastPrinted>2017-01-03T11:54:00Z</cp:lastPrinted>
  <dcterms:created xsi:type="dcterms:W3CDTF">2020-08-12T08:41:00Z</dcterms:created>
  <dcterms:modified xsi:type="dcterms:W3CDTF">2020-08-12T08:41:00Z</dcterms:modified>
</cp:coreProperties>
</file>