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89F" w:rsidRPr="00E76BD6" w:rsidRDefault="0042789F" w:rsidP="001C1C8E">
      <w:pPr>
        <w:rPr>
          <w:rFonts w:cstheme="minorHAnsi"/>
          <w:b/>
        </w:rPr>
      </w:pPr>
      <w:r w:rsidRPr="00E76BD6">
        <w:rPr>
          <w:rFonts w:cstheme="minorHAnsi"/>
          <w:b/>
        </w:rPr>
        <w:t>Muzeum Narodowe we Wrocławiu</w:t>
      </w:r>
      <w:bookmarkStart w:id="0" w:name="_GoBack"/>
      <w:bookmarkEnd w:id="0"/>
    </w:p>
    <w:p w:rsidR="0042789F" w:rsidRPr="00E76BD6" w:rsidRDefault="0042789F" w:rsidP="001C1C8E">
      <w:pPr>
        <w:rPr>
          <w:rFonts w:cstheme="minorHAnsi"/>
          <w:b/>
        </w:rPr>
      </w:pPr>
    </w:p>
    <w:p w:rsidR="001C1C8E" w:rsidRPr="00E76BD6" w:rsidRDefault="009C276E" w:rsidP="001C1C8E">
      <w:pPr>
        <w:rPr>
          <w:rFonts w:cstheme="minorHAnsi"/>
          <w:b/>
        </w:rPr>
      </w:pPr>
      <w:r w:rsidRPr="00E76BD6">
        <w:rPr>
          <w:rFonts w:cstheme="minorHAnsi"/>
          <w:b/>
        </w:rPr>
        <w:t xml:space="preserve">Magdalena Abakanowicz, Maria </w:t>
      </w:r>
      <w:proofErr w:type="spellStart"/>
      <w:r w:rsidRPr="00E76BD6">
        <w:rPr>
          <w:rFonts w:cstheme="minorHAnsi"/>
          <w:b/>
        </w:rPr>
        <w:t>Pinińska</w:t>
      </w:r>
      <w:proofErr w:type="spellEnd"/>
      <w:r w:rsidRPr="00E76BD6">
        <w:rPr>
          <w:rFonts w:cstheme="minorHAnsi"/>
          <w:b/>
        </w:rPr>
        <w:t>-Bereś, Alina Szapocznikow –</w:t>
      </w:r>
      <w:r w:rsidR="00DA5F79" w:rsidRPr="00E76BD6">
        <w:rPr>
          <w:rFonts w:cstheme="minorHAnsi"/>
          <w:b/>
        </w:rPr>
        <w:t xml:space="preserve"> </w:t>
      </w:r>
      <w:r w:rsidR="001C1C8E" w:rsidRPr="00E76BD6">
        <w:rPr>
          <w:rFonts w:cstheme="minorHAnsi"/>
          <w:b/>
        </w:rPr>
        <w:t>wystawy polskich artystek w</w:t>
      </w:r>
      <w:r w:rsidR="00453BEF" w:rsidRPr="00E76BD6">
        <w:rPr>
          <w:rFonts w:cstheme="minorHAnsi"/>
          <w:b/>
        </w:rPr>
        <w:t> </w:t>
      </w:r>
      <w:r w:rsidR="001C1C8E" w:rsidRPr="00E76BD6">
        <w:rPr>
          <w:rFonts w:cstheme="minorHAnsi"/>
          <w:b/>
        </w:rPr>
        <w:t>Europie w 2025! Muzeum Narodowe we Wrocławiu jest współorganizatorem dwóch z nich, na</w:t>
      </w:r>
      <w:r w:rsidR="00453BEF" w:rsidRPr="00E76BD6">
        <w:rPr>
          <w:rFonts w:cstheme="minorHAnsi"/>
          <w:b/>
        </w:rPr>
        <w:t> </w:t>
      </w:r>
      <w:r w:rsidR="001C1C8E" w:rsidRPr="00E76BD6">
        <w:rPr>
          <w:rFonts w:cstheme="minorHAnsi"/>
          <w:b/>
        </w:rPr>
        <w:t>pozostałe wypożycza dzieła ze swojej kolekcji.</w:t>
      </w:r>
    </w:p>
    <w:p w:rsidR="003166EA" w:rsidRPr="00E76BD6" w:rsidRDefault="003166EA" w:rsidP="003166EA">
      <w:pPr>
        <w:rPr>
          <w:rFonts w:cstheme="minorHAnsi"/>
          <w:b/>
        </w:rPr>
      </w:pPr>
    </w:p>
    <w:p w:rsidR="003166EA" w:rsidRPr="00E76BD6" w:rsidRDefault="003166EA" w:rsidP="003166EA">
      <w:pPr>
        <w:rPr>
          <w:rFonts w:cstheme="minorHAnsi"/>
          <w:b/>
        </w:rPr>
      </w:pPr>
      <w:r w:rsidRPr="00E76BD6">
        <w:rPr>
          <w:rFonts w:cstheme="minorHAnsi"/>
          <w:b/>
        </w:rPr>
        <w:t xml:space="preserve">„Maria </w:t>
      </w:r>
      <w:proofErr w:type="spellStart"/>
      <w:r w:rsidRPr="00E76BD6">
        <w:rPr>
          <w:rFonts w:cstheme="minorHAnsi"/>
          <w:b/>
        </w:rPr>
        <w:t>Pinińska</w:t>
      </w:r>
      <w:proofErr w:type="spellEnd"/>
      <w:r w:rsidRPr="00E76BD6">
        <w:rPr>
          <w:rFonts w:cstheme="minorHAnsi"/>
          <w:b/>
        </w:rPr>
        <w:t>-Bereś”</w:t>
      </w:r>
      <w:r w:rsidR="00453BEF" w:rsidRPr="00E76BD6">
        <w:rPr>
          <w:rFonts w:cstheme="minorHAnsi"/>
          <w:b/>
        </w:rPr>
        <w:t xml:space="preserve"> </w:t>
      </w:r>
      <w:r w:rsidR="00481F46" w:rsidRPr="00E76BD6">
        <w:rPr>
          <w:rFonts w:cstheme="minorHAnsi"/>
          <w:b/>
        </w:rPr>
        <w:t>w</w:t>
      </w:r>
      <w:r w:rsidR="00453BEF" w:rsidRPr="00E76BD6">
        <w:rPr>
          <w:rFonts w:cstheme="minorHAnsi"/>
          <w:b/>
        </w:rPr>
        <w:t xml:space="preserve"> </w:t>
      </w:r>
      <w:proofErr w:type="spellStart"/>
      <w:r w:rsidR="00481F46" w:rsidRPr="00E76BD6">
        <w:rPr>
          <w:rFonts w:cstheme="minorHAnsi"/>
          <w:b/>
        </w:rPr>
        <w:t>Kunstmuseum</w:t>
      </w:r>
      <w:proofErr w:type="spellEnd"/>
      <w:r w:rsidR="00481F46" w:rsidRPr="00E76BD6">
        <w:rPr>
          <w:rFonts w:cstheme="minorHAnsi"/>
          <w:b/>
        </w:rPr>
        <w:t xml:space="preserve"> Den </w:t>
      </w:r>
      <w:proofErr w:type="spellStart"/>
      <w:r w:rsidR="00481F46" w:rsidRPr="00E76BD6">
        <w:rPr>
          <w:rFonts w:cstheme="minorHAnsi"/>
          <w:b/>
        </w:rPr>
        <w:t>Haag</w:t>
      </w:r>
      <w:proofErr w:type="spellEnd"/>
      <w:r w:rsidR="00F91128" w:rsidRPr="00E76BD6">
        <w:rPr>
          <w:rFonts w:cstheme="minorHAnsi"/>
          <w:b/>
        </w:rPr>
        <w:t xml:space="preserve"> [8.03–17.08.2025] </w:t>
      </w:r>
    </w:p>
    <w:p w:rsidR="003166EA" w:rsidRPr="00E76BD6" w:rsidRDefault="003166EA" w:rsidP="003166EA">
      <w:pPr>
        <w:rPr>
          <w:rFonts w:cstheme="minorHAnsi"/>
        </w:rPr>
      </w:pPr>
      <w:r w:rsidRPr="00E76BD6">
        <w:rPr>
          <w:rFonts w:cstheme="minorHAnsi"/>
        </w:rPr>
        <w:t xml:space="preserve">Twórczość Marii </w:t>
      </w:r>
      <w:proofErr w:type="spellStart"/>
      <w:r w:rsidRPr="00E76BD6">
        <w:rPr>
          <w:rFonts w:cstheme="minorHAnsi"/>
        </w:rPr>
        <w:t>Pinińskiej-Bereś</w:t>
      </w:r>
      <w:proofErr w:type="spellEnd"/>
      <w:r w:rsidRPr="00E76BD6">
        <w:rPr>
          <w:rFonts w:cstheme="minorHAnsi"/>
        </w:rPr>
        <w:t xml:space="preserve">, pionierki polskiej sztuki feministycznej, po raz pierwszy pokazywana jest międzynarodowej publiczności. Po prezentacji w Pawilonie Czterech Kopuł Muzeum Sztuki Współczesnej Oddziale Muzeum Narodowego we Wrocławiu i Galerie </w:t>
      </w:r>
      <w:proofErr w:type="spellStart"/>
      <w:r w:rsidRPr="00E76BD6">
        <w:rPr>
          <w:rFonts w:cstheme="minorHAnsi"/>
        </w:rPr>
        <w:t>für</w:t>
      </w:r>
      <w:proofErr w:type="spellEnd"/>
      <w:r w:rsidRPr="00E76BD6">
        <w:rPr>
          <w:rFonts w:cstheme="minorHAnsi"/>
        </w:rPr>
        <w:t xml:space="preserve"> </w:t>
      </w:r>
      <w:proofErr w:type="spellStart"/>
      <w:r w:rsidRPr="00E76BD6">
        <w:rPr>
          <w:rFonts w:cstheme="minorHAnsi"/>
        </w:rPr>
        <w:t>Zeitgenössische</w:t>
      </w:r>
      <w:proofErr w:type="spellEnd"/>
      <w:r w:rsidRPr="00E76BD6">
        <w:rPr>
          <w:rFonts w:cstheme="minorHAnsi"/>
        </w:rPr>
        <w:t xml:space="preserve"> Kunst w Lipsku ekspozycję mogą podziwiać widzowie </w:t>
      </w:r>
      <w:proofErr w:type="spellStart"/>
      <w:r w:rsidRPr="00E76BD6">
        <w:rPr>
          <w:rFonts w:cstheme="minorHAnsi"/>
        </w:rPr>
        <w:t>Kunstmuseum</w:t>
      </w:r>
      <w:proofErr w:type="spellEnd"/>
      <w:r w:rsidRPr="00E76BD6">
        <w:rPr>
          <w:rFonts w:cstheme="minorHAnsi"/>
        </w:rPr>
        <w:t xml:space="preserve"> w Hadze.</w:t>
      </w:r>
    </w:p>
    <w:p w:rsidR="00D76AB1" w:rsidRPr="00E76BD6" w:rsidRDefault="00D76AB1" w:rsidP="003166EA">
      <w:pPr>
        <w:rPr>
          <w:rFonts w:cstheme="minorHAnsi"/>
        </w:rPr>
      </w:pPr>
      <w:r w:rsidRPr="00E76BD6">
        <w:rPr>
          <w:rFonts w:cstheme="minorHAnsi"/>
        </w:rPr>
        <w:t xml:space="preserve">Retrospektywa </w:t>
      </w:r>
      <w:r w:rsidR="00453BEF" w:rsidRPr="00E76BD6">
        <w:rPr>
          <w:rFonts w:cstheme="minorHAnsi"/>
        </w:rPr>
        <w:t>przybliża</w:t>
      </w:r>
      <w:r w:rsidRPr="00E76BD6">
        <w:rPr>
          <w:rFonts w:cstheme="minorHAnsi"/>
        </w:rPr>
        <w:t xml:space="preserve"> </w:t>
      </w:r>
      <w:r w:rsidR="00453BEF" w:rsidRPr="00E76BD6">
        <w:rPr>
          <w:rFonts w:cstheme="minorHAnsi"/>
        </w:rPr>
        <w:t xml:space="preserve">prace </w:t>
      </w:r>
      <w:proofErr w:type="spellStart"/>
      <w:r w:rsidR="00453BEF" w:rsidRPr="00E76BD6">
        <w:rPr>
          <w:rFonts w:cstheme="minorHAnsi"/>
        </w:rPr>
        <w:t>Pinińskiej-Bereś</w:t>
      </w:r>
      <w:proofErr w:type="spellEnd"/>
      <w:r w:rsidR="00453BEF" w:rsidRPr="00E76BD6">
        <w:rPr>
          <w:rFonts w:cstheme="minorHAnsi"/>
        </w:rPr>
        <w:t xml:space="preserve"> odbiorcom zagranicznym, a zarazem </w:t>
      </w:r>
      <w:r w:rsidR="00107185" w:rsidRPr="00E76BD6">
        <w:rPr>
          <w:rFonts w:cstheme="minorHAnsi"/>
        </w:rPr>
        <w:t>ingeruje</w:t>
      </w:r>
      <w:r w:rsidR="00453BEF" w:rsidRPr="00E76BD6">
        <w:rPr>
          <w:rFonts w:cstheme="minorHAnsi"/>
        </w:rPr>
        <w:t xml:space="preserve"> </w:t>
      </w:r>
      <w:r w:rsidRPr="00E76BD6">
        <w:rPr>
          <w:rFonts w:cstheme="minorHAnsi"/>
        </w:rPr>
        <w:t>w historię sztuki na dwa sposoby: kwestionując powszechne skupienie się na artystach płci męskiej oraz zwracając uwagę na fakt, że zachodnia perspektywa pomija różnorodną i wieloaspektową scenę artystyczną XX-wiecznej Europy Wschodniej.</w:t>
      </w:r>
    </w:p>
    <w:p w:rsidR="003166EA" w:rsidRPr="00E76BD6" w:rsidRDefault="003166EA" w:rsidP="003166EA">
      <w:pPr>
        <w:rPr>
          <w:rFonts w:cstheme="minorHAnsi"/>
        </w:rPr>
      </w:pPr>
      <w:r w:rsidRPr="00E76BD6">
        <w:rPr>
          <w:rFonts w:cstheme="minorHAnsi"/>
        </w:rPr>
        <w:t xml:space="preserve">Na wystawie pokazano szeroki wybór prac powstałych od początku lat 60. do końca minionego stulecia, w tym najważniejsze rzeźby i fotograficzne dokumentacje </w:t>
      </w:r>
      <w:proofErr w:type="spellStart"/>
      <w:r w:rsidRPr="00E76BD6">
        <w:rPr>
          <w:rFonts w:cstheme="minorHAnsi"/>
        </w:rPr>
        <w:t>performansów</w:t>
      </w:r>
      <w:proofErr w:type="spellEnd"/>
      <w:r w:rsidRPr="00E76BD6">
        <w:rPr>
          <w:rFonts w:cstheme="minorHAnsi"/>
        </w:rPr>
        <w:t>.</w:t>
      </w:r>
      <w:r w:rsidR="0042789F" w:rsidRPr="00E76BD6">
        <w:rPr>
          <w:rFonts w:cstheme="minorHAnsi"/>
        </w:rPr>
        <w:t xml:space="preserve"> </w:t>
      </w:r>
    </w:p>
    <w:p w:rsidR="0042789F" w:rsidRPr="00E76BD6" w:rsidRDefault="0042789F" w:rsidP="0042789F">
      <w:pPr>
        <w:rPr>
          <w:rFonts w:cstheme="minorHAnsi"/>
        </w:rPr>
      </w:pPr>
      <w:r w:rsidRPr="00E76BD6">
        <w:rPr>
          <w:rFonts w:cstheme="minorHAnsi"/>
        </w:rPr>
        <w:t>Współpraca:</w:t>
      </w:r>
    </w:p>
    <w:p w:rsidR="0042789F" w:rsidRPr="00E76BD6" w:rsidRDefault="0042789F" w:rsidP="0042789F">
      <w:pPr>
        <w:pStyle w:val="Akapitzlist"/>
        <w:numPr>
          <w:ilvl w:val="0"/>
          <w:numId w:val="2"/>
        </w:numPr>
        <w:rPr>
          <w:rFonts w:cstheme="minorHAnsi"/>
        </w:rPr>
      </w:pPr>
      <w:r w:rsidRPr="00E76BD6">
        <w:rPr>
          <w:rFonts w:cstheme="minorHAnsi"/>
        </w:rPr>
        <w:t>Muzeum Narodowe we Wrocławiu</w:t>
      </w:r>
    </w:p>
    <w:p w:rsidR="0042789F" w:rsidRPr="00E76BD6" w:rsidRDefault="0042789F" w:rsidP="0042789F">
      <w:pPr>
        <w:pStyle w:val="Akapitzlist"/>
        <w:numPr>
          <w:ilvl w:val="0"/>
          <w:numId w:val="2"/>
        </w:numPr>
        <w:rPr>
          <w:rFonts w:cstheme="minorHAnsi"/>
          <w:lang w:val="de-DE"/>
        </w:rPr>
      </w:pPr>
      <w:r w:rsidRPr="00E76BD6">
        <w:rPr>
          <w:rFonts w:cstheme="minorHAnsi"/>
          <w:lang w:val="de-DE"/>
        </w:rPr>
        <w:t xml:space="preserve">Galerie für Zeitgenössische Kunst w </w:t>
      </w:r>
      <w:proofErr w:type="spellStart"/>
      <w:r w:rsidRPr="00E76BD6">
        <w:rPr>
          <w:rFonts w:cstheme="minorHAnsi"/>
          <w:lang w:val="de-DE"/>
        </w:rPr>
        <w:t>Lipsku</w:t>
      </w:r>
      <w:proofErr w:type="spellEnd"/>
    </w:p>
    <w:p w:rsidR="0042789F" w:rsidRPr="00E76BD6" w:rsidRDefault="0042789F" w:rsidP="0042789F">
      <w:pPr>
        <w:pStyle w:val="Akapitzlist"/>
        <w:numPr>
          <w:ilvl w:val="0"/>
          <w:numId w:val="2"/>
        </w:numPr>
        <w:rPr>
          <w:rFonts w:cstheme="minorHAnsi"/>
        </w:rPr>
      </w:pPr>
      <w:proofErr w:type="spellStart"/>
      <w:r w:rsidRPr="00E76BD6">
        <w:rPr>
          <w:rFonts w:cstheme="minorHAnsi"/>
        </w:rPr>
        <w:t>Kunstmuseum</w:t>
      </w:r>
      <w:proofErr w:type="spellEnd"/>
      <w:r w:rsidRPr="00E76BD6">
        <w:rPr>
          <w:rFonts w:cstheme="minorHAnsi"/>
        </w:rPr>
        <w:t xml:space="preserve"> Den </w:t>
      </w:r>
      <w:proofErr w:type="spellStart"/>
      <w:r w:rsidRPr="00E76BD6">
        <w:rPr>
          <w:rFonts w:cstheme="minorHAnsi"/>
        </w:rPr>
        <w:t>Haag</w:t>
      </w:r>
      <w:proofErr w:type="spellEnd"/>
    </w:p>
    <w:p w:rsidR="003166EA" w:rsidRPr="00E76BD6" w:rsidRDefault="003166EA" w:rsidP="003166EA">
      <w:pPr>
        <w:rPr>
          <w:rFonts w:cstheme="minorHAnsi"/>
          <w:b/>
        </w:rPr>
      </w:pPr>
      <w:r w:rsidRPr="00E76BD6">
        <w:rPr>
          <w:rFonts w:cstheme="minorHAnsi"/>
          <w:b/>
        </w:rPr>
        <w:t>Projekt jest współorganizowany przez Instytut Adama Mickiewicza</w:t>
      </w:r>
    </w:p>
    <w:p w:rsidR="003166EA" w:rsidRPr="00E76BD6" w:rsidRDefault="003166EA" w:rsidP="003166EA">
      <w:pPr>
        <w:rPr>
          <w:rFonts w:cstheme="minorHAnsi"/>
          <w:b/>
        </w:rPr>
      </w:pPr>
      <w:r w:rsidRPr="00E76BD6">
        <w:rPr>
          <w:rFonts w:cstheme="minorHAnsi"/>
          <w:b/>
        </w:rPr>
        <w:t>Dofinansowano ze środków Ministra Kultury i Dziedzictwa Narodowego.</w:t>
      </w:r>
    </w:p>
    <w:p w:rsidR="003166EA" w:rsidRPr="00E76BD6" w:rsidRDefault="003166EA" w:rsidP="00107185">
      <w:pPr>
        <w:pBdr>
          <w:bottom w:val="single" w:sz="4" w:space="1" w:color="auto"/>
        </w:pBdr>
        <w:rPr>
          <w:rFonts w:cstheme="minorHAnsi"/>
          <w:u w:val="single"/>
        </w:rPr>
      </w:pPr>
    </w:p>
    <w:p w:rsidR="003166EA" w:rsidRPr="00E76BD6" w:rsidRDefault="003166EA" w:rsidP="003166EA">
      <w:pPr>
        <w:rPr>
          <w:rFonts w:cstheme="minorHAnsi"/>
        </w:rPr>
      </w:pPr>
      <w:r w:rsidRPr="00E76BD6">
        <w:rPr>
          <w:rFonts w:cstheme="minorHAnsi"/>
          <w:b/>
        </w:rPr>
        <w:t>„Alina Szapocznikow. Języki ciała”</w:t>
      </w:r>
      <w:r w:rsidR="00481F46" w:rsidRPr="00E76BD6">
        <w:rPr>
          <w:rFonts w:cstheme="minorHAnsi"/>
          <w:b/>
        </w:rPr>
        <w:t xml:space="preserve"> </w:t>
      </w:r>
    </w:p>
    <w:p w:rsidR="003166EA" w:rsidRPr="00E76BD6" w:rsidRDefault="00453BEF" w:rsidP="003166EA">
      <w:pPr>
        <w:rPr>
          <w:rFonts w:cstheme="minorHAnsi"/>
          <w:b/>
        </w:rPr>
      </w:pPr>
      <w:r w:rsidRPr="00E76BD6">
        <w:rPr>
          <w:rFonts w:cstheme="minorHAnsi"/>
          <w:b/>
        </w:rPr>
        <w:t xml:space="preserve">— </w:t>
      </w:r>
      <w:proofErr w:type="spellStart"/>
      <w:r w:rsidR="003166EA" w:rsidRPr="00E76BD6">
        <w:rPr>
          <w:rFonts w:cstheme="minorHAnsi"/>
          <w:b/>
        </w:rPr>
        <w:t>Kunstmuseum</w:t>
      </w:r>
      <w:proofErr w:type="spellEnd"/>
      <w:r w:rsidR="003166EA" w:rsidRPr="00E76BD6">
        <w:rPr>
          <w:rFonts w:cstheme="minorHAnsi"/>
          <w:b/>
        </w:rPr>
        <w:t xml:space="preserve"> </w:t>
      </w:r>
      <w:proofErr w:type="spellStart"/>
      <w:r w:rsidR="003166EA" w:rsidRPr="00E76BD6">
        <w:rPr>
          <w:rFonts w:cstheme="minorHAnsi"/>
          <w:b/>
        </w:rPr>
        <w:t>Ravensburg</w:t>
      </w:r>
      <w:proofErr w:type="spellEnd"/>
      <w:r w:rsidR="003166EA" w:rsidRPr="00E76BD6">
        <w:rPr>
          <w:rFonts w:cstheme="minorHAnsi"/>
          <w:b/>
        </w:rPr>
        <w:t xml:space="preserve"> [15.03</w:t>
      </w:r>
      <w:r w:rsidRPr="00E76BD6">
        <w:rPr>
          <w:rFonts w:cstheme="minorHAnsi"/>
          <w:b/>
        </w:rPr>
        <w:t>–</w:t>
      </w:r>
      <w:r w:rsidR="003166EA" w:rsidRPr="00E76BD6">
        <w:rPr>
          <w:rFonts w:cstheme="minorHAnsi"/>
          <w:b/>
        </w:rPr>
        <w:t>6.07.2025]</w:t>
      </w:r>
      <w:r w:rsidRPr="00E76BD6">
        <w:rPr>
          <w:rFonts w:cstheme="minorHAnsi"/>
          <w:b/>
        </w:rPr>
        <w:br/>
        <w:t xml:space="preserve">— </w:t>
      </w:r>
      <w:proofErr w:type="spellStart"/>
      <w:r w:rsidR="003166EA" w:rsidRPr="00E76BD6">
        <w:rPr>
          <w:rFonts w:cstheme="minorHAnsi"/>
          <w:b/>
        </w:rPr>
        <w:t>Musée</w:t>
      </w:r>
      <w:proofErr w:type="spellEnd"/>
      <w:r w:rsidR="003166EA" w:rsidRPr="00E76BD6">
        <w:rPr>
          <w:rFonts w:cstheme="minorHAnsi"/>
          <w:b/>
        </w:rPr>
        <w:t xml:space="preserve"> de Grenoble [20.09.2025</w:t>
      </w:r>
      <w:r w:rsidRPr="00E76BD6">
        <w:rPr>
          <w:rFonts w:cstheme="minorHAnsi"/>
          <w:b/>
        </w:rPr>
        <w:t>–</w:t>
      </w:r>
      <w:r w:rsidR="003166EA" w:rsidRPr="00E76BD6">
        <w:rPr>
          <w:rFonts w:cstheme="minorHAnsi"/>
          <w:b/>
        </w:rPr>
        <w:t>4.01.2026]</w:t>
      </w:r>
    </w:p>
    <w:p w:rsidR="00356404" w:rsidRPr="00E76BD6" w:rsidRDefault="003166EA" w:rsidP="003166EA">
      <w:pPr>
        <w:rPr>
          <w:rFonts w:cstheme="minorHAnsi"/>
        </w:rPr>
      </w:pPr>
      <w:r w:rsidRPr="00E76BD6">
        <w:rPr>
          <w:rFonts w:cstheme="minorHAnsi"/>
        </w:rPr>
        <w:t xml:space="preserve">Ekspozycja „Języki ciała” prezentuje ponad 80 rzeźb </w:t>
      </w:r>
      <w:r w:rsidR="00356404" w:rsidRPr="00E76BD6">
        <w:rPr>
          <w:rFonts w:cstheme="minorHAnsi"/>
        </w:rPr>
        <w:t>oraz</w:t>
      </w:r>
      <w:r w:rsidR="00453BEF" w:rsidRPr="00E76BD6">
        <w:rPr>
          <w:rFonts w:cstheme="minorHAnsi"/>
        </w:rPr>
        <w:t xml:space="preserve"> </w:t>
      </w:r>
      <w:r w:rsidRPr="00E76BD6">
        <w:rPr>
          <w:rFonts w:cstheme="minorHAnsi"/>
        </w:rPr>
        <w:t>rysunków i bada twórczość Aliny Szapocznikow powstałą od połowy lat 50. XX w., do czasu tuż prz</w:t>
      </w:r>
      <w:r w:rsidR="00481F46" w:rsidRPr="00E76BD6">
        <w:rPr>
          <w:rFonts w:cstheme="minorHAnsi"/>
        </w:rPr>
        <w:t xml:space="preserve">ed śmiercią artystki w 1973 r. </w:t>
      </w:r>
      <w:r w:rsidRPr="00E76BD6">
        <w:rPr>
          <w:rFonts w:cstheme="minorHAnsi"/>
        </w:rPr>
        <w:t xml:space="preserve">Ukazuje odchodzenie rzeźbiarki od tradycyjnych rzeźb figuralnych i ewolucję w kierunku </w:t>
      </w:r>
      <w:r w:rsidR="00356404" w:rsidRPr="00E76BD6">
        <w:rPr>
          <w:rFonts w:cstheme="minorHAnsi"/>
        </w:rPr>
        <w:t xml:space="preserve">„niezgrabnych przedmiotów”, jak sama określała swoje późniejsze prace. </w:t>
      </w:r>
    </w:p>
    <w:p w:rsidR="003166EA" w:rsidRPr="00E76BD6" w:rsidRDefault="00481F46" w:rsidP="003166EA">
      <w:pPr>
        <w:rPr>
          <w:rFonts w:cstheme="minorHAnsi"/>
        </w:rPr>
      </w:pPr>
      <w:r w:rsidRPr="00E76BD6">
        <w:rPr>
          <w:rFonts w:cstheme="minorHAnsi"/>
        </w:rPr>
        <w:t>Na wystawie prezentowanych</w:t>
      </w:r>
      <w:r w:rsidR="003166EA" w:rsidRPr="00E76BD6">
        <w:rPr>
          <w:rFonts w:cstheme="minorHAnsi"/>
        </w:rPr>
        <w:t xml:space="preserve"> </w:t>
      </w:r>
      <w:r w:rsidR="00453BEF" w:rsidRPr="00E76BD6">
        <w:rPr>
          <w:rFonts w:cstheme="minorHAnsi"/>
        </w:rPr>
        <w:t xml:space="preserve">jest </w:t>
      </w:r>
      <w:r w:rsidR="003166EA" w:rsidRPr="00E76BD6">
        <w:rPr>
          <w:rFonts w:cstheme="minorHAnsi"/>
        </w:rPr>
        <w:t xml:space="preserve">6 prac z kolekcji </w:t>
      </w:r>
      <w:r w:rsidRPr="00E76BD6">
        <w:rPr>
          <w:rFonts w:cstheme="minorHAnsi"/>
        </w:rPr>
        <w:t>Muzeum Narodowego we Wrocławiu:</w:t>
      </w:r>
      <w:r w:rsidR="003166EA" w:rsidRPr="00E76BD6">
        <w:rPr>
          <w:rFonts w:cstheme="minorHAnsi"/>
        </w:rPr>
        <w:t xml:space="preserve"> dw</w:t>
      </w:r>
      <w:r w:rsidRPr="00E76BD6">
        <w:rPr>
          <w:rFonts w:cstheme="minorHAnsi"/>
        </w:rPr>
        <w:t xml:space="preserve">a rysunki z cyklu </w:t>
      </w:r>
      <w:r w:rsidR="001E0550" w:rsidRPr="00E76BD6">
        <w:rPr>
          <w:rFonts w:cstheme="minorHAnsi"/>
        </w:rPr>
        <w:t>„</w:t>
      </w:r>
      <w:r w:rsidRPr="00E76BD6">
        <w:rPr>
          <w:rFonts w:cstheme="minorHAnsi"/>
        </w:rPr>
        <w:t>Szkic rzeźby</w:t>
      </w:r>
      <w:r w:rsidR="001E0550" w:rsidRPr="00E76BD6">
        <w:rPr>
          <w:rFonts w:cstheme="minorHAnsi"/>
        </w:rPr>
        <w:t>”</w:t>
      </w:r>
      <w:r w:rsidRPr="00E76BD6">
        <w:rPr>
          <w:rFonts w:cstheme="minorHAnsi"/>
        </w:rPr>
        <w:t xml:space="preserve"> (</w:t>
      </w:r>
      <w:r w:rsidR="003166EA" w:rsidRPr="00E76BD6">
        <w:rPr>
          <w:rFonts w:cstheme="minorHAnsi"/>
        </w:rPr>
        <w:t>1960</w:t>
      </w:r>
      <w:r w:rsidRPr="00E76BD6">
        <w:rPr>
          <w:rFonts w:cstheme="minorHAnsi"/>
        </w:rPr>
        <w:t>)</w:t>
      </w:r>
      <w:r w:rsidR="001E0550" w:rsidRPr="00E76BD6">
        <w:rPr>
          <w:rFonts w:cstheme="minorHAnsi"/>
        </w:rPr>
        <w:t>, „</w:t>
      </w:r>
      <w:r w:rsidRPr="00E76BD6">
        <w:rPr>
          <w:rFonts w:cstheme="minorHAnsi"/>
        </w:rPr>
        <w:t>Samotny</w:t>
      </w:r>
      <w:r w:rsidR="001E0550" w:rsidRPr="00E76BD6">
        <w:rPr>
          <w:rFonts w:cstheme="minorHAnsi"/>
        </w:rPr>
        <w:t>”</w:t>
      </w:r>
      <w:r w:rsidRPr="00E76BD6">
        <w:rPr>
          <w:rFonts w:cstheme="minorHAnsi"/>
        </w:rPr>
        <w:t xml:space="preserve"> (</w:t>
      </w:r>
      <w:r w:rsidR="003166EA" w:rsidRPr="00E76BD6">
        <w:rPr>
          <w:rFonts w:cstheme="minorHAnsi"/>
        </w:rPr>
        <w:t>1968</w:t>
      </w:r>
      <w:r w:rsidRPr="00E76BD6">
        <w:rPr>
          <w:rFonts w:cstheme="minorHAnsi"/>
        </w:rPr>
        <w:t>)</w:t>
      </w:r>
      <w:r w:rsidR="001E0550" w:rsidRPr="00E76BD6">
        <w:rPr>
          <w:rFonts w:cstheme="minorHAnsi"/>
        </w:rPr>
        <w:t>,</w:t>
      </w:r>
      <w:r w:rsidRPr="00E76BD6">
        <w:rPr>
          <w:rFonts w:cstheme="minorHAnsi"/>
        </w:rPr>
        <w:t xml:space="preserve"> </w:t>
      </w:r>
      <w:r w:rsidR="001E0550" w:rsidRPr="00E76BD6">
        <w:rPr>
          <w:rFonts w:cstheme="minorHAnsi"/>
        </w:rPr>
        <w:t>„</w:t>
      </w:r>
      <w:r w:rsidRPr="00E76BD6">
        <w:rPr>
          <w:rFonts w:cstheme="minorHAnsi"/>
        </w:rPr>
        <w:t>Sinobrody</w:t>
      </w:r>
      <w:r w:rsidR="001E0550" w:rsidRPr="00E76BD6">
        <w:rPr>
          <w:rFonts w:cstheme="minorHAnsi"/>
        </w:rPr>
        <w:t>”</w:t>
      </w:r>
      <w:r w:rsidRPr="00E76BD6">
        <w:rPr>
          <w:rFonts w:cstheme="minorHAnsi"/>
        </w:rPr>
        <w:t xml:space="preserve"> (</w:t>
      </w:r>
      <w:r w:rsidR="003166EA" w:rsidRPr="00E76BD6">
        <w:rPr>
          <w:rFonts w:cstheme="minorHAnsi"/>
        </w:rPr>
        <w:t>1968</w:t>
      </w:r>
      <w:r w:rsidRPr="00E76BD6">
        <w:rPr>
          <w:rFonts w:cstheme="minorHAnsi"/>
        </w:rPr>
        <w:t>)</w:t>
      </w:r>
      <w:r w:rsidR="001E0550" w:rsidRPr="00E76BD6">
        <w:rPr>
          <w:rFonts w:cstheme="minorHAnsi"/>
        </w:rPr>
        <w:t>, „</w:t>
      </w:r>
      <w:r w:rsidRPr="00E76BD6">
        <w:rPr>
          <w:rFonts w:cstheme="minorHAnsi"/>
        </w:rPr>
        <w:t>Wielki nowotwór II</w:t>
      </w:r>
      <w:r w:rsidR="001E0550" w:rsidRPr="00E76BD6">
        <w:rPr>
          <w:rFonts w:cstheme="minorHAnsi"/>
        </w:rPr>
        <w:t>”</w:t>
      </w:r>
      <w:r w:rsidRPr="00E76BD6">
        <w:rPr>
          <w:rFonts w:cstheme="minorHAnsi"/>
        </w:rPr>
        <w:t xml:space="preserve"> (</w:t>
      </w:r>
      <w:r w:rsidR="003166EA" w:rsidRPr="00E76BD6">
        <w:rPr>
          <w:rFonts w:cstheme="minorHAnsi"/>
        </w:rPr>
        <w:t>1969</w:t>
      </w:r>
      <w:r w:rsidRPr="00E76BD6">
        <w:rPr>
          <w:rFonts w:cstheme="minorHAnsi"/>
        </w:rPr>
        <w:t>)</w:t>
      </w:r>
      <w:r w:rsidR="001E0550" w:rsidRPr="00E76BD6">
        <w:rPr>
          <w:rFonts w:cstheme="minorHAnsi"/>
        </w:rPr>
        <w:t>, „</w:t>
      </w:r>
      <w:r w:rsidR="003166EA" w:rsidRPr="00E76BD6">
        <w:rPr>
          <w:rFonts w:cstheme="minorHAnsi"/>
        </w:rPr>
        <w:t>Nowo</w:t>
      </w:r>
      <w:r w:rsidRPr="00E76BD6">
        <w:rPr>
          <w:rFonts w:cstheme="minorHAnsi"/>
        </w:rPr>
        <w:t>twory nawarstwione II</w:t>
      </w:r>
      <w:r w:rsidR="001E0550" w:rsidRPr="00E76BD6">
        <w:rPr>
          <w:rFonts w:cstheme="minorHAnsi"/>
        </w:rPr>
        <w:t>”</w:t>
      </w:r>
      <w:r w:rsidRPr="00E76BD6">
        <w:rPr>
          <w:rFonts w:cstheme="minorHAnsi"/>
        </w:rPr>
        <w:t xml:space="preserve"> (</w:t>
      </w:r>
      <w:r w:rsidR="003166EA" w:rsidRPr="00E76BD6">
        <w:rPr>
          <w:rFonts w:cstheme="minorHAnsi"/>
        </w:rPr>
        <w:t>1970</w:t>
      </w:r>
      <w:r w:rsidR="001E0550" w:rsidRPr="00E76BD6">
        <w:rPr>
          <w:rFonts w:cstheme="minorHAnsi"/>
        </w:rPr>
        <w:t>–19</w:t>
      </w:r>
      <w:r w:rsidR="003166EA" w:rsidRPr="00E76BD6">
        <w:rPr>
          <w:rFonts w:cstheme="minorHAnsi"/>
        </w:rPr>
        <w:t>71</w:t>
      </w:r>
      <w:r w:rsidRPr="00E76BD6">
        <w:rPr>
          <w:rFonts w:cstheme="minorHAnsi"/>
        </w:rPr>
        <w:t xml:space="preserve">). </w:t>
      </w:r>
      <w:r w:rsidR="00356404" w:rsidRPr="00E76BD6">
        <w:rPr>
          <w:rFonts w:cstheme="minorHAnsi"/>
        </w:rPr>
        <w:t xml:space="preserve">W przygotowaniu jest także katalog zawierający eseje </w:t>
      </w:r>
      <w:r w:rsidR="003166EA" w:rsidRPr="00E76BD6">
        <w:rPr>
          <w:rFonts w:cstheme="minorHAnsi"/>
        </w:rPr>
        <w:t xml:space="preserve">polskich i zagranicznych autorek, wśród których znalazła się dr Małgorzata Micuła z Działu Rzeźby Współczesnej </w:t>
      </w:r>
      <w:proofErr w:type="spellStart"/>
      <w:r w:rsidR="003166EA" w:rsidRPr="00E76BD6">
        <w:rPr>
          <w:rFonts w:cstheme="minorHAnsi"/>
        </w:rPr>
        <w:t>MNWr</w:t>
      </w:r>
      <w:proofErr w:type="spellEnd"/>
      <w:r w:rsidR="003166EA" w:rsidRPr="00E76BD6">
        <w:rPr>
          <w:rFonts w:cstheme="minorHAnsi"/>
        </w:rPr>
        <w:t>.</w:t>
      </w:r>
    </w:p>
    <w:p w:rsidR="003166EA" w:rsidRPr="00E76BD6" w:rsidRDefault="003166EA" w:rsidP="003166EA">
      <w:pPr>
        <w:rPr>
          <w:rFonts w:cstheme="minorHAnsi"/>
        </w:rPr>
      </w:pPr>
      <w:r w:rsidRPr="00E76BD6">
        <w:rPr>
          <w:rFonts w:cstheme="minorHAnsi"/>
        </w:rPr>
        <w:t xml:space="preserve">„Muzeum Narodowe we Wrocławiu posiada jedną z najciekawszych kolekcji prac Szapocznikow w Polsce. Realizacje rzeźbiarki pozyskiwane były do zbiorów mniej więcej od połowy lat 60. XX w.” – </w:t>
      </w:r>
      <w:r w:rsidRPr="00E76BD6">
        <w:rPr>
          <w:rFonts w:cstheme="minorHAnsi"/>
        </w:rPr>
        <w:lastRenderedPageBreak/>
        <w:t>mówi dr Małgorzata Micuła. Już po śmierci artystki wrocławskie Muzeum, jako jedna z nielicznych instytucji, przypominała o tej oryginalnej i fascynującej twórczości</w:t>
      </w:r>
      <w:r w:rsidR="001E0550" w:rsidRPr="00E76BD6">
        <w:rPr>
          <w:rFonts w:cstheme="minorHAnsi"/>
        </w:rPr>
        <w:t>,</w:t>
      </w:r>
      <w:r w:rsidRPr="00E76BD6">
        <w:rPr>
          <w:rFonts w:cstheme="minorHAnsi"/>
        </w:rPr>
        <w:t xml:space="preserve"> współorganizując monograficzną wystawę „Alina Szapocznikow 1926</w:t>
      </w:r>
      <w:r w:rsidR="001E0550" w:rsidRPr="00E76BD6">
        <w:rPr>
          <w:rFonts w:cstheme="minorHAnsi"/>
        </w:rPr>
        <w:t>–</w:t>
      </w:r>
      <w:r w:rsidRPr="00E76BD6">
        <w:rPr>
          <w:rFonts w:cstheme="minorHAnsi"/>
        </w:rPr>
        <w:t xml:space="preserve">1973” w 1999 r. Dziś uznana powszechnie za wyjątkowe w skali międzynarodowej zjawisko artystyczne, sztuka Szapocznikow prezentowana jest na co dzień w Pawilonie Czterech Kopuł Muzeum Sztuki Współczesnej, stanowiąc trzon ekspozycji poświęconej twórczości kobiet-artystek. </w:t>
      </w:r>
    </w:p>
    <w:p w:rsidR="00481F46" w:rsidRPr="00E76BD6" w:rsidRDefault="00481F46" w:rsidP="00107185">
      <w:pPr>
        <w:pBdr>
          <w:bottom w:val="single" w:sz="4" w:space="1" w:color="auto"/>
        </w:pBdr>
        <w:spacing w:after="0" w:line="240" w:lineRule="auto"/>
        <w:rPr>
          <w:rFonts w:cstheme="minorHAnsi"/>
          <w:b/>
          <w:lang w:eastAsia="pl-PL"/>
        </w:rPr>
      </w:pPr>
    </w:p>
    <w:p w:rsidR="00E76BD6" w:rsidRDefault="00E76BD6" w:rsidP="00481F46">
      <w:pPr>
        <w:spacing w:after="0" w:line="240" w:lineRule="auto"/>
        <w:rPr>
          <w:rFonts w:cstheme="minorHAnsi"/>
          <w:b/>
          <w:lang w:eastAsia="pl-PL"/>
        </w:rPr>
      </w:pPr>
    </w:p>
    <w:p w:rsidR="00481F46" w:rsidRPr="00E76BD6" w:rsidRDefault="0031520B" w:rsidP="00481F46">
      <w:pPr>
        <w:spacing w:after="0" w:line="240" w:lineRule="auto"/>
        <w:rPr>
          <w:rFonts w:cstheme="minorHAnsi"/>
          <w:b/>
          <w:lang w:eastAsia="pl-PL"/>
        </w:rPr>
      </w:pPr>
      <w:r w:rsidRPr="00E76BD6">
        <w:rPr>
          <w:rFonts w:cstheme="minorHAnsi"/>
          <w:b/>
          <w:lang w:eastAsia="pl-PL"/>
        </w:rPr>
        <w:t>Magdalena Abakanowicz</w:t>
      </w:r>
    </w:p>
    <w:p w:rsidR="00E76BD6" w:rsidRDefault="00E76BD6" w:rsidP="00481F46">
      <w:pPr>
        <w:spacing w:after="0" w:line="240" w:lineRule="auto"/>
        <w:rPr>
          <w:rFonts w:cstheme="minorHAnsi"/>
          <w:b/>
          <w:lang w:eastAsia="pl-PL"/>
        </w:rPr>
      </w:pPr>
    </w:p>
    <w:p w:rsidR="00481F46" w:rsidRPr="00E76BD6" w:rsidRDefault="00481F46" w:rsidP="00481F46">
      <w:pPr>
        <w:spacing w:after="0" w:line="240" w:lineRule="auto"/>
        <w:rPr>
          <w:rFonts w:cstheme="minorHAnsi"/>
          <w:b/>
          <w:lang w:eastAsia="pl-PL"/>
        </w:rPr>
      </w:pPr>
      <w:proofErr w:type="spellStart"/>
      <w:r w:rsidRPr="00E76BD6">
        <w:rPr>
          <w:rFonts w:cstheme="minorHAnsi"/>
          <w:b/>
          <w:lang w:eastAsia="pl-PL"/>
        </w:rPr>
        <w:t>Textiel</w:t>
      </w:r>
      <w:proofErr w:type="spellEnd"/>
      <w:r w:rsidRPr="00E76BD6">
        <w:rPr>
          <w:rFonts w:cstheme="minorHAnsi"/>
          <w:b/>
          <w:lang w:eastAsia="pl-PL"/>
        </w:rPr>
        <w:t xml:space="preserve"> </w:t>
      </w:r>
      <w:proofErr w:type="spellStart"/>
      <w:r w:rsidRPr="00E76BD6">
        <w:rPr>
          <w:rFonts w:cstheme="minorHAnsi"/>
          <w:b/>
          <w:lang w:eastAsia="pl-PL"/>
        </w:rPr>
        <w:t>Museum</w:t>
      </w:r>
      <w:proofErr w:type="spellEnd"/>
      <w:r w:rsidRPr="00E76BD6">
        <w:rPr>
          <w:rFonts w:cstheme="minorHAnsi"/>
          <w:b/>
          <w:lang w:eastAsia="pl-PL"/>
        </w:rPr>
        <w:t xml:space="preserve"> </w:t>
      </w:r>
      <w:proofErr w:type="spellStart"/>
      <w:r w:rsidRPr="00E76BD6">
        <w:rPr>
          <w:rFonts w:cstheme="minorHAnsi"/>
          <w:b/>
          <w:lang w:eastAsia="pl-PL"/>
        </w:rPr>
        <w:t>Tilburg</w:t>
      </w:r>
      <w:proofErr w:type="spellEnd"/>
      <w:r w:rsidRPr="00E76BD6">
        <w:rPr>
          <w:rFonts w:cstheme="minorHAnsi"/>
          <w:b/>
          <w:lang w:eastAsia="pl-PL"/>
        </w:rPr>
        <w:t xml:space="preserve"> </w:t>
      </w:r>
    </w:p>
    <w:p w:rsidR="00481F46" w:rsidRPr="00E76BD6" w:rsidRDefault="00481F46" w:rsidP="00481F46">
      <w:pPr>
        <w:spacing w:after="0" w:line="240" w:lineRule="auto"/>
        <w:rPr>
          <w:rFonts w:cstheme="minorHAnsi"/>
          <w:b/>
          <w:lang w:eastAsia="pl-PL"/>
        </w:rPr>
      </w:pPr>
      <w:r w:rsidRPr="00E76BD6">
        <w:rPr>
          <w:rFonts w:cstheme="minorHAnsi"/>
          <w:b/>
          <w:lang w:eastAsia="pl-PL"/>
        </w:rPr>
        <w:t xml:space="preserve">Het </w:t>
      </w:r>
      <w:proofErr w:type="spellStart"/>
      <w:r w:rsidRPr="00E76BD6">
        <w:rPr>
          <w:rFonts w:cstheme="minorHAnsi"/>
          <w:b/>
          <w:lang w:eastAsia="pl-PL"/>
        </w:rPr>
        <w:t>Noordbrabants</w:t>
      </w:r>
      <w:proofErr w:type="spellEnd"/>
      <w:r w:rsidRPr="00E76BD6">
        <w:rPr>
          <w:rFonts w:cstheme="minorHAnsi"/>
          <w:b/>
          <w:lang w:eastAsia="pl-PL"/>
        </w:rPr>
        <w:t xml:space="preserve"> </w:t>
      </w:r>
      <w:proofErr w:type="spellStart"/>
      <w:r w:rsidRPr="00E76BD6">
        <w:rPr>
          <w:rFonts w:cstheme="minorHAnsi"/>
          <w:b/>
          <w:lang w:eastAsia="pl-PL"/>
        </w:rPr>
        <w:t>Museum</w:t>
      </w:r>
      <w:proofErr w:type="spellEnd"/>
      <w:r w:rsidRPr="00E76BD6">
        <w:rPr>
          <w:rFonts w:cstheme="minorHAnsi"/>
          <w:b/>
          <w:lang w:eastAsia="pl-PL"/>
        </w:rPr>
        <w:t xml:space="preserve"> s-Hertogenbosch</w:t>
      </w:r>
    </w:p>
    <w:p w:rsidR="001E0550" w:rsidRPr="00E76BD6" w:rsidRDefault="00481F46" w:rsidP="00107185">
      <w:pPr>
        <w:spacing w:after="0" w:line="240" w:lineRule="auto"/>
        <w:rPr>
          <w:rFonts w:cstheme="minorHAnsi"/>
          <w:b/>
          <w:lang w:eastAsia="pl-PL"/>
        </w:rPr>
      </w:pPr>
      <w:proofErr w:type="spellStart"/>
      <w:r w:rsidRPr="00E76BD6">
        <w:rPr>
          <w:rFonts w:cstheme="minorHAnsi"/>
          <w:b/>
          <w:lang w:eastAsia="pl-PL"/>
        </w:rPr>
        <w:t>Provinciehuis</w:t>
      </w:r>
      <w:proofErr w:type="spellEnd"/>
      <w:r w:rsidRPr="00E76BD6">
        <w:rPr>
          <w:rFonts w:cstheme="minorHAnsi"/>
          <w:b/>
          <w:lang w:eastAsia="pl-PL"/>
        </w:rPr>
        <w:t xml:space="preserve"> </w:t>
      </w:r>
      <w:proofErr w:type="spellStart"/>
      <w:r w:rsidRPr="00E76BD6">
        <w:rPr>
          <w:rFonts w:cstheme="minorHAnsi"/>
          <w:b/>
          <w:lang w:eastAsia="pl-PL"/>
        </w:rPr>
        <w:t>Noord-Brabant</w:t>
      </w:r>
      <w:proofErr w:type="spellEnd"/>
      <w:r w:rsidR="001E0550" w:rsidRPr="00E76BD6">
        <w:rPr>
          <w:rFonts w:cstheme="minorHAnsi"/>
          <w:b/>
          <w:lang w:eastAsia="pl-PL"/>
        </w:rPr>
        <w:br/>
      </w:r>
      <w:r w:rsidRPr="00E76BD6">
        <w:rPr>
          <w:rFonts w:cstheme="minorHAnsi"/>
          <w:b/>
          <w:lang w:eastAsia="pl-PL"/>
        </w:rPr>
        <w:t>[18.04</w:t>
      </w:r>
      <w:r w:rsidR="001E0550" w:rsidRPr="00E76BD6">
        <w:rPr>
          <w:rFonts w:cstheme="minorHAnsi"/>
          <w:b/>
          <w:lang w:eastAsia="pl-PL"/>
        </w:rPr>
        <w:t>–</w:t>
      </w:r>
      <w:r w:rsidRPr="00E76BD6">
        <w:rPr>
          <w:rFonts w:cstheme="minorHAnsi"/>
          <w:b/>
          <w:lang w:eastAsia="pl-PL"/>
        </w:rPr>
        <w:t>24.08.2025]</w:t>
      </w:r>
    </w:p>
    <w:p w:rsidR="001E0550" w:rsidRPr="00E76BD6" w:rsidRDefault="001E0550" w:rsidP="00107185">
      <w:pPr>
        <w:spacing w:after="0" w:line="240" w:lineRule="auto"/>
        <w:rPr>
          <w:rFonts w:cstheme="minorHAnsi"/>
          <w:lang w:eastAsia="pl-PL"/>
        </w:rPr>
      </w:pPr>
    </w:p>
    <w:p w:rsidR="00107185" w:rsidRPr="00E76BD6" w:rsidRDefault="00F91128" w:rsidP="00107185">
      <w:pPr>
        <w:spacing w:after="0" w:line="240" w:lineRule="auto"/>
        <w:rPr>
          <w:rFonts w:cstheme="minorHAnsi"/>
          <w:lang w:eastAsia="pl-PL"/>
        </w:rPr>
      </w:pPr>
      <w:r w:rsidRPr="00E76BD6">
        <w:rPr>
          <w:rFonts w:cstheme="minorHAnsi"/>
          <w:lang w:eastAsia="pl-PL"/>
        </w:rPr>
        <w:t>Pierwsza tak duża prezentacja twórczości Magdaleny Abakanowicz w Holandii.</w:t>
      </w:r>
      <w:r w:rsidR="00107185" w:rsidRPr="00E76BD6">
        <w:rPr>
          <w:rFonts w:cstheme="minorHAnsi"/>
          <w:lang w:eastAsia="pl-PL"/>
        </w:rPr>
        <w:t xml:space="preserve"> Prace artystki będzie </w:t>
      </w:r>
      <w:r w:rsidR="001E0550" w:rsidRPr="00E76BD6">
        <w:rPr>
          <w:rFonts w:cstheme="minorHAnsi"/>
          <w:lang w:eastAsia="pl-PL"/>
        </w:rPr>
        <w:t xml:space="preserve">można </w:t>
      </w:r>
      <w:r w:rsidR="00107185" w:rsidRPr="00E76BD6">
        <w:rPr>
          <w:rFonts w:cstheme="minorHAnsi"/>
          <w:lang w:eastAsia="pl-PL"/>
        </w:rPr>
        <w:t xml:space="preserve">oglądać aż w trzech miejscach: </w:t>
      </w:r>
      <w:proofErr w:type="spellStart"/>
      <w:r w:rsidR="00107185" w:rsidRPr="00E76BD6">
        <w:rPr>
          <w:rFonts w:cstheme="minorHAnsi"/>
          <w:lang w:eastAsia="pl-PL"/>
        </w:rPr>
        <w:t>Textiel</w:t>
      </w:r>
      <w:proofErr w:type="spellEnd"/>
      <w:r w:rsidR="00107185" w:rsidRPr="00E76BD6">
        <w:rPr>
          <w:rFonts w:cstheme="minorHAnsi"/>
          <w:lang w:eastAsia="pl-PL"/>
        </w:rPr>
        <w:t xml:space="preserve"> </w:t>
      </w:r>
      <w:proofErr w:type="spellStart"/>
      <w:r w:rsidR="00107185" w:rsidRPr="00E76BD6">
        <w:rPr>
          <w:rFonts w:cstheme="minorHAnsi"/>
          <w:lang w:eastAsia="pl-PL"/>
        </w:rPr>
        <w:t>Museum</w:t>
      </w:r>
      <w:proofErr w:type="spellEnd"/>
      <w:r w:rsidR="00107185" w:rsidRPr="00E76BD6">
        <w:rPr>
          <w:rFonts w:cstheme="minorHAnsi"/>
          <w:lang w:eastAsia="pl-PL"/>
        </w:rPr>
        <w:t xml:space="preserve"> </w:t>
      </w:r>
      <w:proofErr w:type="spellStart"/>
      <w:r w:rsidR="00107185" w:rsidRPr="00E76BD6">
        <w:rPr>
          <w:rFonts w:cstheme="minorHAnsi"/>
          <w:lang w:eastAsia="pl-PL"/>
        </w:rPr>
        <w:t>Tilburg</w:t>
      </w:r>
      <w:proofErr w:type="spellEnd"/>
      <w:r w:rsidR="00107185" w:rsidRPr="00E76BD6">
        <w:rPr>
          <w:rFonts w:cstheme="minorHAnsi"/>
          <w:lang w:eastAsia="pl-PL"/>
        </w:rPr>
        <w:t xml:space="preserve">, Het </w:t>
      </w:r>
      <w:proofErr w:type="spellStart"/>
      <w:r w:rsidR="00107185" w:rsidRPr="00E76BD6">
        <w:rPr>
          <w:rFonts w:cstheme="minorHAnsi"/>
          <w:lang w:eastAsia="pl-PL"/>
        </w:rPr>
        <w:t>Noordbrabants</w:t>
      </w:r>
      <w:proofErr w:type="spellEnd"/>
      <w:r w:rsidR="00107185" w:rsidRPr="00E76BD6">
        <w:rPr>
          <w:rFonts w:cstheme="minorHAnsi"/>
          <w:lang w:eastAsia="pl-PL"/>
        </w:rPr>
        <w:t xml:space="preserve"> </w:t>
      </w:r>
      <w:proofErr w:type="spellStart"/>
      <w:r w:rsidR="00107185" w:rsidRPr="00E76BD6">
        <w:rPr>
          <w:rFonts w:cstheme="minorHAnsi"/>
          <w:lang w:eastAsia="pl-PL"/>
        </w:rPr>
        <w:t>Museum</w:t>
      </w:r>
      <w:proofErr w:type="spellEnd"/>
      <w:r w:rsidR="00107185" w:rsidRPr="00E76BD6">
        <w:rPr>
          <w:rFonts w:cstheme="minorHAnsi"/>
          <w:lang w:eastAsia="pl-PL"/>
        </w:rPr>
        <w:t xml:space="preserve"> s-Hertogenbosch</w:t>
      </w:r>
      <w:r w:rsidR="00356404" w:rsidRPr="00E76BD6">
        <w:rPr>
          <w:rFonts w:cstheme="minorHAnsi"/>
          <w:lang w:eastAsia="pl-PL"/>
        </w:rPr>
        <w:t xml:space="preserve"> oraz</w:t>
      </w:r>
    </w:p>
    <w:p w:rsidR="001E0550" w:rsidRPr="00E76BD6" w:rsidRDefault="00107185" w:rsidP="00481F46">
      <w:pPr>
        <w:spacing w:after="0" w:line="240" w:lineRule="auto"/>
        <w:rPr>
          <w:rFonts w:cstheme="minorHAnsi"/>
          <w:lang w:eastAsia="pl-PL"/>
        </w:rPr>
      </w:pPr>
      <w:proofErr w:type="spellStart"/>
      <w:r w:rsidRPr="00E76BD6">
        <w:rPr>
          <w:rFonts w:cstheme="minorHAnsi"/>
          <w:lang w:eastAsia="pl-PL"/>
        </w:rPr>
        <w:t>Provinciehuis</w:t>
      </w:r>
      <w:proofErr w:type="spellEnd"/>
      <w:r w:rsidRPr="00E76BD6">
        <w:rPr>
          <w:rFonts w:cstheme="minorHAnsi"/>
          <w:lang w:eastAsia="pl-PL"/>
        </w:rPr>
        <w:t xml:space="preserve"> </w:t>
      </w:r>
      <w:proofErr w:type="spellStart"/>
      <w:r w:rsidRPr="00E76BD6">
        <w:rPr>
          <w:rFonts w:cstheme="minorHAnsi"/>
          <w:lang w:eastAsia="pl-PL"/>
        </w:rPr>
        <w:t>Noord-Brabant</w:t>
      </w:r>
      <w:proofErr w:type="spellEnd"/>
      <w:r w:rsidR="0031520B" w:rsidRPr="00E76BD6">
        <w:rPr>
          <w:rFonts w:cstheme="minorHAnsi"/>
          <w:lang w:eastAsia="pl-PL"/>
        </w:rPr>
        <w:t xml:space="preserve">. </w:t>
      </w:r>
    </w:p>
    <w:p w:rsidR="0042789F" w:rsidRPr="00E76BD6" w:rsidRDefault="0031520B" w:rsidP="00481F46">
      <w:pPr>
        <w:spacing w:after="0" w:line="240" w:lineRule="auto"/>
        <w:rPr>
          <w:rFonts w:cstheme="minorHAnsi"/>
          <w:lang w:eastAsia="pl-PL"/>
        </w:rPr>
      </w:pPr>
      <w:r w:rsidRPr="00E76BD6">
        <w:rPr>
          <w:rFonts w:cstheme="minorHAnsi"/>
          <w:lang w:eastAsia="pl-PL"/>
        </w:rPr>
        <w:t xml:space="preserve">W tym ostatnim miejscu przechowywane jest jej największe i najbardziej monumentalne dzieło </w:t>
      </w:r>
      <w:r w:rsidR="00356404" w:rsidRPr="00E76BD6">
        <w:rPr>
          <w:rFonts w:cstheme="minorHAnsi"/>
          <w:lang w:eastAsia="pl-PL"/>
        </w:rPr>
        <w:t xml:space="preserve">tekstylne </w:t>
      </w:r>
      <w:r w:rsidRPr="00E76BD6">
        <w:rPr>
          <w:rFonts w:cstheme="minorHAnsi"/>
          <w:lang w:eastAsia="pl-PL"/>
        </w:rPr>
        <w:t>„</w:t>
      </w:r>
      <w:proofErr w:type="spellStart"/>
      <w:r w:rsidRPr="00E76BD6">
        <w:rPr>
          <w:rFonts w:cstheme="minorHAnsi"/>
          <w:lang w:eastAsia="pl-PL"/>
        </w:rPr>
        <w:t>Bois</w:t>
      </w:r>
      <w:proofErr w:type="spellEnd"/>
      <w:r w:rsidRPr="00E76BD6">
        <w:rPr>
          <w:rFonts w:cstheme="minorHAnsi"/>
          <w:lang w:eastAsia="pl-PL"/>
        </w:rPr>
        <w:t xml:space="preserve"> le </w:t>
      </w:r>
      <w:proofErr w:type="spellStart"/>
      <w:r w:rsidRPr="00E76BD6">
        <w:rPr>
          <w:rFonts w:cstheme="minorHAnsi"/>
          <w:lang w:eastAsia="pl-PL"/>
        </w:rPr>
        <w:t>Duc</w:t>
      </w:r>
      <w:proofErr w:type="spellEnd"/>
      <w:r w:rsidRPr="00E76BD6">
        <w:rPr>
          <w:rFonts w:cstheme="minorHAnsi"/>
          <w:lang w:eastAsia="pl-PL"/>
        </w:rPr>
        <w:t>” (1970</w:t>
      </w:r>
      <w:r w:rsidR="001E0550" w:rsidRPr="00E76BD6">
        <w:rPr>
          <w:rFonts w:cstheme="minorHAnsi"/>
          <w:lang w:eastAsia="pl-PL"/>
        </w:rPr>
        <w:t>–</w:t>
      </w:r>
      <w:r w:rsidRPr="00E76BD6">
        <w:rPr>
          <w:rFonts w:cstheme="minorHAnsi"/>
          <w:lang w:eastAsia="pl-PL"/>
        </w:rPr>
        <w:t xml:space="preserve">1971). Ta trójwymiarowa instalacja </w:t>
      </w:r>
      <w:proofErr w:type="spellStart"/>
      <w:r w:rsidRPr="00E76BD6">
        <w:rPr>
          <w:rFonts w:cstheme="minorHAnsi"/>
          <w:lang w:eastAsia="pl-PL"/>
        </w:rPr>
        <w:t>site-specific</w:t>
      </w:r>
      <w:proofErr w:type="spellEnd"/>
      <w:r w:rsidRPr="00E76BD6">
        <w:rPr>
          <w:rFonts w:cstheme="minorHAnsi"/>
          <w:lang w:eastAsia="pl-PL"/>
        </w:rPr>
        <w:t>, stworzona</w:t>
      </w:r>
      <w:r w:rsidR="001E0550" w:rsidRPr="00E76BD6">
        <w:rPr>
          <w:rFonts w:cstheme="minorHAnsi"/>
          <w:lang w:eastAsia="pl-PL"/>
        </w:rPr>
        <w:t xml:space="preserve"> </w:t>
      </w:r>
      <w:r w:rsidR="00356404" w:rsidRPr="00E76BD6">
        <w:rPr>
          <w:rFonts w:cstheme="minorHAnsi"/>
          <w:lang w:eastAsia="pl-PL"/>
        </w:rPr>
        <w:t>we wnętrzu modernistycznego budynku urzędowego</w:t>
      </w:r>
      <w:r w:rsidRPr="00E76BD6">
        <w:rPr>
          <w:rFonts w:cstheme="minorHAnsi"/>
          <w:lang w:eastAsia="pl-PL"/>
        </w:rPr>
        <w:t>, składa się z 19 plecionych pa</w:t>
      </w:r>
      <w:r w:rsidR="00356404" w:rsidRPr="00E76BD6">
        <w:rPr>
          <w:rFonts w:cstheme="minorHAnsi"/>
          <w:lang w:eastAsia="pl-PL"/>
        </w:rPr>
        <w:t>neli</w:t>
      </w:r>
      <w:r w:rsidRPr="00E76BD6">
        <w:rPr>
          <w:rFonts w:cstheme="minorHAnsi"/>
          <w:lang w:eastAsia="pl-PL"/>
        </w:rPr>
        <w:t>, każdy o wysokości ponad 7 m i szerokości 22 m</w:t>
      </w:r>
      <w:r w:rsidR="00356404" w:rsidRPr="00E76BD6">
        <w:rPr>
          <w:rFonts w:cstheme="minorHAnsi"/>
          <w:lang w:eastAsia="pl-PL"/>
        </w:rPr>
        <w:t>.</w:t>
      </w:r>
    </w:p>
    <w:p w:rsidR="0042789F" w:rsidRPr="00E76BD6" w:rsidRDefault="003A37AF" w:rsidP="0042789F">
      <w:pPr>
        <w:spacing w:after="0" w:line="240" w:lineRule="auto"/>
        <w:rPr>
          <w:rFonts w:cstheme="minorHAnsi"/>
          <w:lang w:eastAsia="pl-PL"/>
        </w:rPr>
      </w:pPr>
      <w:r w:rsidRPr="00E76BD6">
        <w:rPr>
          <w:rFonts w:cstheme="minorHAnsi"/>
          <w:lang w:eastAsia="pl-PL"/>
        </w:rPr>
        <w:t>Prace</w:t>
      </w:r>
      <w:r w:rsidR="0042789F" w:rsidRPr="00E76BD6">
        <w:rPr>
          <w:rFonts w:cstheme="minorHAnsi"/>
          <w:lang w:eastAsia="pl-PL"/>
        </w:rPr>
        <w:t xml:space="preserve"> Magdaleny Abakanowicz zostaną pokazane obok prac współczesnych artystów</w:t>
      </w:r>
      <w:r w:rsidR="001E0550" w:rsidRPr="00E76BD6">
        <w:rPr>
          <w:rFonts w:cstheme="minorHAnsi"/>
          <w:lang w:eastAsia="pl-PL"/>
        </w:rPr>
        <w:t>, takich</w:t>
      </w:r>
      <w:r w:rsidR="0042789F" w:rsidRPr="00E76BD6">
        <w:rPr>
          <w:rFonts w:cstheme="minorHAnsi"/>
          <w:lang w:eastAsia="pl-PL"/>
        </w:rPr>
        <w:t xml:space="preserve"> jak </w:t>
      </w:r>
      <w:proofErr w:type="spellStart"/>
      <w:r w:rsidR="0042789F" w:rsidRPr="00E76BD6">
        <w:rPr>
          <w:rFonts w:cstheme="minorHAnsi"/>
          <w:lang w:eastAsia="pl-PL"/>
        </w:rPr>
        <w:t>Anish</w:t>
      </w:r>
      <w:proofErr w:type="spellEnd"/>
      <w:r w:rsidR="0042789F" w:rsidRPr="00E76BD6">
        <w:rPr>
          <w:rFonts w:cstheme="minorHAnsi"/>
          <w:lang w:eastAsia="pl-PL"/>
        </w:rPr>
        <w:t xml:space="preserve"> </w:t>
      </w:r>
      <w:proofErr w:type="spellStart"/>
      <w:r w:rsidR="0042789F" w:rsidRPr="00E76BD6">
        <w:rPr>
          <w:rFonts w:cstheme="minorHAnsi"/>
          <w:lang w:eastAsia="pl-PL"/>
        </w:rPr>
        <w:t>Kapoor</w:t>
      </w:r>
      <w:proofErr w:type="spellEnd"/>
      <w:r w:rsidR="0042789F" w:rsidRPr="00E76BD6">
        <w:rPr>
          <w:rFonts w:cstheme="minorHAnsi"/>
          <w:lang w:eastAsia="pl-PL"/>
        </w:rPr>
        <w:t xml:space="preserve">, Marlene Dumas </w:t>
      </w:r>
      <w:r w:rsidR="001E0550" w:rsidRPr="00E76BD6">
        <w:rPr>
          <w:rFonts w:cstheme="minorHAnsi"/>
          <w:lang w:eastAsia="pl-PL"/>
        </w:rPr>
        <w:t>czy</w:t>
      </w:r>
      <w:r w:rsidR="0042789F" w:rsidRPr="00E76BD6">
        <w:rPr>
          <w:rFonts w:cstheme="minorHAnsi"/>
          <w:lang w:eastAsia="pl-PL"/>
        </w:rPr>
        <w:t xml:space="preserve"> </w:t>
      </w:r>
      <w:proofErr w:type="spellStart"/>
      <w:r w:rsidR="0042789F" w:rsidRPr="00E76BD6">
        <w:rPr>
          <w:rFonts w:cstheme="minorHAnsi"/>
          <w:lang w:eastAsia="pl-PL"/>
        </w:rPr>
        <w:t>Kader</w:t>
      </w:r>
      <w:proofErr w:type="spellEnd"/>
      <w:r w:rsidR="0042789F" w:rsidRPr="00E76BD6">
        <w:rPr>
          <w:rFonts w:cstheme="minorHAnsi"/>
          <w:lang w:eastAsia="pl-PL"/>
        </w:rPr>
        <w:t xml:space="preserve"> </w:t>
      </w:r>
      <w:proofErr w:type="spellStart"/>
      <w:r w:rsidR="0042789F" w:rsidRPr="00E76BD6">
        <w:rPr>
          <w:rFonts w:cstheme="minorHAnsi"/>
          <w:lang w:eastAsia="pl-PL"/>
        </w:rPr>
        <w:t>Attia</w:t>
      </w:r>
      <w:proofErr w:type="spellEnd"/>
      <w:r w:rsidR="0042789F" w:rsidRPr="00E76BD6">
        <w:rPr>
          <w:rFonts w:cstheme="minorHAnsi"/>
          <w:lang w:eastAsia="pl-PL"/>
        </w:rPr>
        <w:t>.</w:t>
      </w:r>
    </w:p>
    <w:p w:rsidR="0042789F" w:rsidRPr="00E76BD6" w:rsidRDefault="0042789F" w:rsidP="00481F46">
      <w:pPr>
        <w:spacing w:after="0" w:line="240" w:lineRule="auto"/>
        <w:rPr>
          <w:rFonts w:cstheme="minorHAnsi"/>
          <w:lang w:eastAsia="pl-PL"/>
        </w:rPr>
      </w:pPr>
    </w:p>
    <w:p w:rsidR="0042789F" w:rsidRPr="00E76BD6" w:rsidRDefault="0042789F" w:rsidP="00481F46">
      <w:pPr>
        <w:spacing w:after="0" w:line="240" w:lineRule="auto"/>
        <w:rPr>
          <w:rFonts w:cstheme="minorHAnsi"/>
          <w:lang w:eastAsia="pl-PL"/>
        </w:rPr>
      </w:pPr>
      <w:r w:rsidRPr="00E76BD6">
        <w:rPr>
          <w:rFonts w:cstheme="minorHAnsi"/>
          <w:lang w:eastAsia="pl-PL"/>
        </w:rPr>
        <w:t>Muzeum Narodowe we Wrocławiu wypożycza dwa dzieła Magdaleny Abakanowicz:</w:t>
      </w:r>
    </w:p>
    <w:p w:rsidR="0042789F" w:rsidRPr="00E76BD6" w:rsidRDefault="0042789F" w:rsidP="001E0550">
      <w:pPr>
        <w:pStyle w:val="Akapitzlist"/>
        <w:numPr>
          <w:ilvl w:val="0"/>
          <w:numId w:val="4"/>
        </w:numPr>
        <w:ind w:left="709" w:hanging="283"/>
        <w:rPr>
          <w:rFonts w:cstheme="minorHAnsi"/>
        </w:rPr>
      </w:pPr>
      <w:r w:rsidRPr="00E76BD6">
        <w:rPr>
          <w:rFonts w:cstheme="minorHAnsi"/>
        </w:rPr>
        <w:t>„Życie Warszawy”, 1973</w:t>
      </w:r>
      <w:r w:rsidR="001E0550" w:rsidRPr="00E76BD6">
        <w:rPr>
          <w:rFonts w:cstheme="minorHAnsi"/>
        </w:rPr>
        <w:t xml:space="preserve"> —</w:t>
      </w:r>
      <w:r w:rsidRPr="00E76BD6">
        <w:rPr>
          <w:rFonts w:cstheme="minorHAnsi"/>
        </w:rPr>
        <w:t xml:space="preserve"> do Het </w:t>
      </w:r>
      <w:proofErr w:type="spellStart"/>
      <w:r w:rsidRPr="00E76BD6">
        <w:rPr>
          <w:rFonts w:cstheme="minorHAnsi"/>
        </w:rPr>
        <w:t>Noordbrabants</w:t>
      </w:r>
      <w:proofErr w:type="spellEnd"/>
      <w:r w:rsidRPr="00E76BD6">
        <w:rPr>
          <w:rFonts w:cstheme="minorHAnsi"/>
        </w:rPr>
        <w:t xml:space="preserve"> </w:t>
      </w:r>
      <w:proofErr w:type="spellStart"/>
      <w:r w:rsidRPr="00E76BD6">
        <w:rPr>
          <w:rFonts w:cstheme="minorHAnsi"/>
        </w:rPr>
        <w:t>Museum</w:t>
      </w:r>
      <w:proofErr w:type="spellEnd"/>
      <w:r w:rsidRPr="00E76BD6">
        <w:rPr>
          <w:rFonts w:cstheme="minorHAnsi"/>
        </w:rPr>
        <w:t xml:space="preserve"> w s-Hertogenbosch</w:t>
      </w:r>
      <w:r w:rsidR="001E0550" w:rsidRPr="00E76BD6">
        <w:rPr>
          <w:rFonts w:cstheme="minorHAnsi"/>
        </w:rPr>
        <w:br/>
        <w:t>— w</w:t>
      </w:r>
      <w:r w:rsidRPr="00E76BD6">
        <w:rPr>
          <w:rFonts w:cstheme="minorHAnsi"/>
        </w:rPr>
        <w:t>ystawa „Human N</w:t>
      </w:r>
      <w:r w:rsidR="0029158C" w:rsidRPr="00E76BD6">
        <w:rPr>
          <w:rFonts w:cstheme="minorHAnsi"/>
        </w:rPr>
        <w:t>ature”, termin</w:t>
      </w:r>
      <w:r w:rsidR="001E0550" w:rsidRPr="00E76BD6">
        <w:rPr>
          <w:rFonts w:cstheme="minorHAnsi"/>
        </w:rPr>
        <w:t xml:space="preserve"> prezentacji</w:t>
      </w:r>
      <w:r w:rsidR="0029158C" w:rsidRPr="00E76BD6">
        <w:rPr>
          <w:rFonts w:cstheme="minorHAnsi"/>
        </w:rPr>
        <w:t>: 18.04–24</w:t>
      </w:r>
      <w:r w:rsidRPr="00E76BD6">
        <w:rPr>
          <w:rFonts w:cstheme="minorHAnsi"/>
        </w:rPr>
        <w:t>.08.2025</w:t>
      </w:r>
    </w:p>
    <w:p w:rsidR="0042789F" w:rsidRPr="00E76BD6" w:rsidRDefault="0042789F" w:rsidP="001E0550">
      <w:pPr>
        <w:pStyle w:val="Akapitzlist"/>
        <w:numPr>
          <w:ilvl w:val="0"/>
          <w:numId w:val="4"/>
        </w:numPr>
        <w:ind w:left="709" w:hanging="283"/>
        <w:rPr>
          <w:rFonts w:cstheme="minorHAnsi"/>
        </w:rPr>
      </w:pPr>
      <w:r w:rsidRPr="00E76BD6">
        <w:rPr>
          <w:rFonts w:cstheme="minorHAnsi"/>
        </w:rPr>
        <w:t>„Abakan skrzydlaty”, 1967</w:t>
      </w:r>
      <w:r w:rsidR="001E0550" w:rsidRPr="00E76BD6">
        <w:rPr>
          <w:rFonts w:cstheme="minorHAnsi"/>
        </w:rPr>
        <w:t xml:space="preserve"> —</w:t>
      </w:r>
      <w:r w:rsidR="0029158C" w:rsidRPr="00E76BD6">
        <w:rPr>
          <w:rFonts w:cstheme="minorHAnsi"/>
        </w:rPr>
        <w:t xml:space="preserve"> </w:t>
      </w:r>
      <w:r w:rsidRPr="00E76BD6">
        <w:rPr>
          <w:rFonts w:cstheme="minorHAnsi"/>
        </w:rPr>
        <w:t xml:space="preserve">do </w:t>
      </w:r>
      <w:proofErr w:type="spellStart"/>
      <w:r w:rsidRPr="00E76BD6">
        <w:rPr>
          <w:rFonts w:cstheme="minorHAnsi"/>
        </w:rPr>
        <w:t>TextielMuseum</w:t>
      </w:r>
      <w:proofErr w:type="spellEnd"/>
      <w:r w:rsidRPr="00E76BD6">
        <w:rPr>
          <w:rFonts w:cstheme="minorHAnsi"/>
        </w:rPr>
        <w:t xml:space="preserve"> w </w:t>
      </w:r>
      <w:proofErr w:type="spellStart"/>
      <w:r w:rsidRPr="00E76BD6">
        <w:rPr>
          <w:rFonts w:cstheme="minorHAnsi"/>
        </w:rPr>
        <w:t>Tilburgu</w:t>
      </w:r>
      <w:proofErr w:type="spellEnd"/>
      <w:r w:rsidR="001E0550" w:rsidRPr="00E76BD6">
        <w:rPr>
          <w:rFonts w:cstheme="minorHAnsi"/>
        </w:rPr>
        <w:br/>
        <w:t>— w</w:t>
      </w:r>
      <w:r w:rsidRPr="00E76BD6">
        <w:rPr>
          <w:rFonts w:cstheme="minorHAnsi"/>
        </w:rPr>
        <w:t xml:space="preserve">ystawa „Magdalena Abakanowicz – </w:t>
      </w:r>
      <w:proofErr w:type="spellStart"/>
      <w:r w:rsidRPr="00E76BD6">
        <w:rPr>
          <w:rFonts w:cstheme="minorHAnsi"/>
        </w:rPr>
        <w:t>everything</w:t>
      </w:r>
      <w:proofErr w:type="spellEnd"/>
      <w:r w:rsidRPr="00E76BD6">
        <w:rPr>
          <w:rFonts w:cstheme="minorHAnsi"/>
        </w:rPr>
        <w:t xml:space="preserve"> </w:t>
      </w:r>
      <w:proofErr w:type="spellStart"/>
      <w:r w:rsidRPr="00E76BD6">
        <w:rPr>
          <w:rFonts w:cstheme="minorHAnsi"/>
        </w:rPr>
        <w:t>is</w:t>
      </w:r>
      <w:proofErr w:type="spellEnd"/>
      <w:r w:rsidRPr="00E76BD6">
        <w:rPr>
          <w:rFonts w:cstheme="minorHAnsi"/>
        </w:rPr>
        <w:t xml:space="preserve"> </w:t>
      </w:r>
      <w:proofErr w:type="spellStart"/>
      <w:r w:rsidRPr="00E76BD6">
        <w:rPr>
          <w:rFonts w:cstheme="minorHAnsi"/>
        </w:rPr>
        <w:t>made</w:t>
      </w:r>
      <w:proofErr w:type="spellEnd"/>
      <w:r w:rsidRPr="00E76BD6">
        <w:rPr>
          <w:rFonts w:cstheme="minorHAnsi"/>
        </w:rPr>
        <w:t xml:space="preserve"> of </w:t>
      </w:r>
      <w:proofErr w:type="spellStart"/>
      <w:r w:rsidRPr="00E76BD6">
        <w:rPr>
          <w:rFonts w:cstheme="minorHAnsi"/>
        </w:rPr>
        <w:t>fib</w:t>
      </w:r>
      <w:r w:rsidR="0029158C" w:rsidRPr="00E76BD6">
        <w:rPr>
          <w:rFonts w:cstheme="minorHAnsi"/>
        </w:rPr>
        <w:t>re</w:t>
      </w:r>
      <w:proofErr w:type="spellEnd"/>
      <w:r w:rsidR="0029158C" w:rsidRPr="00E76BD6">
        <w:rPr>
          <w:rFonts w:cstheme="minorHAnsi"/>
        </w:rPr>
        <w:t xml:space="preserve">”, termin </w:t>
      </w:r>
      <w:r w:rsidR="001E0550" w:rsidRPr="00E76BD6">
        <w:rPr>
          <w:rFonts w:cstheme="minorHAnsi"/>
        </w:rPr>
        <w:t>prezentacji</w:t>
      </w:r>
      <w:r w:rsidR="0029158C" w:rsidRPr="00E76BD6">
        <w:rPr>
          <w:rFonts w:cstheme="minorHAnsi"/>
        </w:rPr>
        <w:t>: 18.04–24.08</w:t>
      </w:r>
      <w:r w:rsidRPr="00E76BD6">
        <w:rPr>
          <w:rFonts w:cstheme="minorHAnsi"/>
        </w:rPr>
        <w:t>.2025</w:t>
      </w:r>
    </w:p>
    <w:p w:rsidR="0042789F" w:rsidRPr="00E76BD6" w:rsidRDefault="0042789F" w:rsidP="00481F46">
      <w:pPr>
        <w:spacing w:after="0" w:line="240" w:lineRule="auto"/>
        <w:rPr>
          <w:rFonts w:cstheme="minorHAnsi"/>
          <w:lang w:eastAsia="pl-PL"/>
        </w:rPr>
      </w:pPr>
    </w:p>
    <w:p w:rsidR="009C276E" w:rsidRDefault="0031520B" w:rsidP="009C276E">
      <w:pPr>
        <w:rPr>
          <w:rFonts w:cstheme="minorHAnsi"/>
        </w:rPr>
      </w:pPr>
      <w:r w:rsidRPr="00E76BD6">
        <w:rPr>
          <w:rFonts w:cstheme="minorHAnsi"/>
        </w:rPr>
        <w:t>„</w:t>
      </w:r>
      <w:r w:rsidR="00714640" w:rsidRPr="00E76BD6">
        <w:rPr>
          <w:rFonts w:cstheme="minorHAnsi"/>
        </w:rPr>
        <w:t>Poznawanie, a często też odkrywanie przez Europę Za</w:t>
      </w:r>
      <w:r w:rsidRPr="00E76BD6">
        <w:rPr>
          <w:rFonts w:cstheme="minorHAnsi"/>
        </w:rPr>
        <w:t>chodnią polskiej sztuki XX w. to niezwykłe przedsięwzięcie</w:t>
      </w:r>
      <w:r w:rsidR="001E0550" w:rsidRPr="00E76BD6">
        <w:rPr>
          <w:rFonts w:cstheme="minorHAnsi"/>
        </w:rPr>
        <w:t>”</w:t>
      </w:r>
      <w:r w:rsidRPr="00E76BD6">
        <w:rPr>
          <w:rFonts w:cstheme="minorHAnsi"/>
        </w:rPr>
        <w:t xml:space="preserve"> – mówi dr hab. Piotr Oszczanowski, dyrektor Muzeum Narodowego we Wrocławiu.</w:t>
      </w:r>
      <w:r w:rsidR="00714640" w:rsidRPr="00E76BD6">
        <w:rPr>
          <w:rFonts w:cstheme="minorHAnsi"/>
        </w:rPr>
        <w:t xml:space="preserve"> </w:t>
      </w:r>
      <w:r w:rsidR="001E0550" w:rsidRPr="00E76BD6">
        <w:rPr>
          <w:rFonts w:cstheme="minorHAnsi"/>
        </w:rPr>
        <w:t>„</w:t>
      </w:r>
      <w:r w:rsidR="00714640" w:rsidRPr="00E76BD6">
        <w:rPr>
          <w:rFonts w:cstheme="minorHAnsi"/>
        </w:rPr>
        <w:t>Działania, które inicjuje Ministerstwo Kultury i Dziedzictwa Narodowego oraz Instytut Adama Mickiewicza</w:t>
      </w:r>
      <w:r w:rsidR="001E0550" w:rsidRPr="00E76BD6">
        <w:rPr>
          <w:rFonts w:cstheme="minorHAnsi"/>
        </w:rPr>
        <w:t>,</w:t>
      </w:r>
      <w:r w:rsidR="00714640" w:rsidRPr="00E76BD6">
        <w:rPr>
          <w:rFonts w:cstheme="minorHAnsi"/>
        </w:rPr>
        <w:t xml:space="preserve"> mają miejsce w</w:t>
      </w:r>
      <w:r w:rsidR="001E0550" w:rsidRPr="00E76BD6">
        <w:rPr>
          <w:rFonts w:cstheme="minorHAnsi"/>
        </w:rPr>
        <w:t> </w:t>
      </w:r>
      <w:r w:rsidR="00714640" w:rsidRPr="00E76BD6">
        <w:rPr>
          <w:rFonts w:cstheme="minorHAnsi"/>
        </w:rPr>
        <w:t>czasie, w którym przypada polska prezydencja w Radzie Unii Europejskiej. Jest to wspaniała okazja, aby zademonstrować klasę i oryginalność naszych zbiorów. A te w przypadku Muzeum Narodowego we Wrocławiu są wyjątkowo cenne. I nimi się chwalimy</w:t>
      </w:r>
      <w:r w:rsidR="001E0550" w:rsidRPr="00E76BD6">
        <w:rPr>
          <w:rFonts w:cstheme="minorHAnsi"/>
        </w:rPr>
        <w:t>,</w:t>
      </w:r>
      <w:r w:rsidR="00714640" w:rsidRPr="00E76BD6">
        <w:rPr>
          <w:rFonts w:cstheme="minorHAnsi"/>
        </w:rPr>
        <w:t xml:space="preserve"> i dzie</w:t>
      </w:r>
      <w:r w:rsidRPr="00E76BD6">
        <w:rPr>
          <w:rFonts w:cstheme="minorHAnsi"/>
        </w:rPr>
        <w:t>limy z publicznością europejską</w:t>
      </w:r>
      <w:r w:rsidR="00714640" w:rsidRPr="00E76BD6">
        <w:rPr>
          <w:rFonts w:cstheme="minorHAnsi"/>
        </w:rPr>
        <w:t>”</w:t>
      </w:r>
      <w:r w:rsidRPr="00E76BD6">
        <w:rPr>
          <w:rFonts w:cstheme="minorHAnsi"/>
        </w:rPr>
        <w:t>.</w:t>
      </w:r>
    </w:p>
    <w:p w:rsidR="009B34AA" w:rsidRPr="00E76BD6" w:rsidRDefault="009B34AA" w:rsidP="009C276E">
      <w:pPr>
        <w:rPr>
          <w:rFonts w:cstheme="minorHAnsi"/>
        </w:rPr>
      </w:pPr>
    </w:p>
    <w:sectPr w:rsidR="009B34AA" w:rsidRPr="00E76BD6" w:rsidSect="00D70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573F6"/>
    <w:multiLevelType w:val="hybridMultilevel"/>
    <w:tmpl w:val="E5129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27989"/>
    <w:multiLevelType w:val="hybridMultilevel"/>
    <w:tmpl w:val="B9744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9664E"/>
    <w:multiLevelType w:val="hybridMultilevel"/>
    <w:tmpl w:val="3036CDEE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3" w15:restartNumberingAfterBreak="0">
    <w:nsid w:val="777F2115"/>
    <w:multiLevelType w:val="hybridMultilevel"/>
    <w:tmpl w:val="FA0648D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76E"/>
    <w:rsid w:val="00107185"/>
    <w:rsid w:val="001C1C8E"/>
    <w:rsid w:val="001E0550"/>
    <w:rsid w:val="0029158C"/>
    <w:rsid w:val="0031520B"/>
    <w:rsid w:val="003166EA"/>
    <w:rsid w:val="00356404"/>
    <w:rsid w:val="00385F2F"/>
    <w:rsid w:val="003A37AF"/>
    <w:rsid w:val="0042789F"/>
    <w:rsid w:val="00453BEF"/>
    <w:rsid w:val="00481F46"/>
    <w:rsid w:val="004E2F0A"/>
    <w:rsid w:val="006B6718"/>
    <w:rsid w:val="00714640"/>
    <w:rsid w:val="007950D1"/>
    <w:rsid w:val="00931807"/>
    <w:rsid w:val="009B34AA"/>
    <w:rsid w:val="009C276E"/>
    <w:rsid w:val="00B32EE9"/>
    <w:rsid w:val="00B75CC8"/>
    <w:rsid w:val="00D70E11"/>
    <w:rsid w:val="00D76AB1"/>
    <w:rsid w:val="00DA5F79"/>
    <w:rsid w:val="00E76BD6"/>
    <w:rsid w:val="00F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DEC9"/>
  <w15:docId w15:val="{061DA89E-9AD2-4ED6-A716-A85ABC2D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0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32EE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2EE9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40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64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64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64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4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40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27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Aleksandra Ziemlańska</cp:lastModifiedBy>
  <cp:revision>2</cp:revision>
  <dcterms:created xsi:type="dcterms:W3CDTF">2025-04-03T12:36:00Z</dcterms:created>
  <dcterms:modified xsi:type="dcterms:W3CDTF">2025-04-03T12:36:00Z</dcterms:modified>
</cp:coreProperties>
</file>