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A7D" w:rsidRDefault="006D5A7D" w:rsidP="006D5A7D">
      <w:pPr>
        <w:spacing w:after="0" w:line="240" w:lineRule="auto"/>
      </w:pPr>
      <w:r>
        <w:t>„Pisanki i palmy wielkanocne” [wystawa czasowa]</w:t>
      </w:r>
    </w:p>
    <w:p w:rsidR="001B3D11" w:rsidRDefault="001B3D11" w:rsidP="006D5A7D">
      <w:pPr>
        <w:spacing w:after="0" w:line="240" w:lineRule="auto"/>
      </w:pPr>
    </w:p>
    <w:p w:rsidR="006D5A7D" w:rsidRDefault="006D5A7D" w:rsidP="006D5A7D">
      <w:pPr>
        <w:spacing w:after="0" w:line="240" w:lineRule="auto"/>
      </w:pPr>
      <w:r>
        <w:t>Podpisy zdjęć</w:t>
      </w:r>
    </w:p>
    <w:p w:rsidR="006D5A7D" w:rsidRDefault="006D5A7D" w:rsidP="006D5A7D">
      <w:pPr>
        <w:spacing w:after="0" w:line="240" w:lineRule="auto"/>
      </w:pPr>
    </w:p>
    <w:p w:rsidR="006D5A7D" w:rsidRDefault="006D5A7D" w:rsidP="006D5A7D">
      <w:pPr>
        <w:spacing w:after="0" w:line="240" w:lineRule="auto"/>
      </w:pPr>
      <w:r>
        <w:t>01</w:t>
      </w:r>
    </w:p>
    <w:p w:rsidR="006D5A7D" w:rsidRDefault="006D5A7D" w:rsidP="006D5A7D">
      <w:pPr>
        <w:spacing w:after="0" w:line="240" w:lineRule="auto"/>
      </w:pPr>
      <w:r w:rsidRPr="006D5A7D">
        <w:t>Paj</w:t>
      </w:r>
      <w:r>
        <w:t>ąk wielkanocny, Olga Saganowska, fot. Arkadiusz Podstawka</w:t>
      </w:r>
    </w:p>
    <w:p w:rsidR="006D5A7D" w:rsidRDefault="006D5A7D" w:rsidP="006D5A7D">
      <w:pPr>
        <w:spacing w:after="0" w:line="240" w:lineRule="auto"/>
      </w:pPr>
    </w:p>
    <w:p w:rsidR="006D5A7D" w:rsidRDefault="006D5A7D" w:rsidP="006D5A7D">
      <w:pPr>
        <w:spacing w:after="0" w:line="240" w:lineRule="auto"/>
      </w:pPr>
      <w:r>
        <w:t>02</w:t>
      </w:r>
    </w:p>
    <w:p w:rsidR="006D5A7D" w:rsidRDefault="006D5A7D" w:rsidP="006D5A7D">
      <w:pPr>
        <w:spacing w:after="0" w:line="240" w:lineRule="auto"/>
      </w:pPr>
      <w:r w:rsidRPr="006D5A7D">
        <w:t xml:space="preserve">Pisanki ażurowe, grawerowane frezem, Marlena </w:t>
      </w:r>
      <w:proofErr w:type="spellStart"/>
      <w:r w:rsidRPr="006D5A7D">
        <w:t>Przybyś</w:t>
      </w:r>
      <w:proofErr w:type="spellEnd"/>
      <w:r>
        <w:t>, fot. Arkadiusz Podstawka</w:t>
      </w:r>
      <w:r w:rsidRPr="006D5A7D">
        <w:t xml:space="preserve">  </w:t>
      </w:r>
    </w:p>
    <w:p w:rsidR="006D5A7D" w:rsidRDefault="006D5A7D" w:rsidP="006D5A7D">
      <w:pPr>
        <w:spacing w:after="0" w:line="240" w:lineRule="auto"/>
      </w:pPr>
    </w:p>
    <w:p w:rsidR="006D5A7D" w:rsidRDefault="006D5A7D" w:rsidP="006D5A7D">
      <w:pPr>
        <w:spacing w:after="0" w:line="240" w:lineRule="auto"/>
      </w:pPr>
      <w:r>
        <w:t>03</w:t>
      </w:r>
    </w:p>
    <w:p w:rsidR="006D5A7D" w:rsidRDefault="006D5A7D" w:rsidP="006D5A7D">
      <w:pPr>
        <w:spacing w:after="0" w:line="240" w:lineRule="auto"/>
      </w:pPr>
      <w:r w:rsidRPr="006D5A7D">
        <w:t>Pisank</w:t>
      </w:r>
      <w:r>
        <w:t>a</w:t>
      </w:r>
      <w:r w:rsidRPr="006D5A7D">
        <w:t xml:space="preserve"> ażurow</w:t>
      </w:r>
      <w:r>
        <w:t>a</w:t>
      </w:r>
      <w:r w:rsidRPr="006D5A7D">
        <w:t>, grawerowan</w:t>
      </w:r>
      <w:r>
        <w:t>a</w:t>
      </w:r>
      <w:r w:rsidRPr="006D5A7D">
        <w:t xml:space="preserve"> frezem, Marlena </w:t>
      </w:r>
      <w:proofErr w:type="spellStart"/>
      <w:r w:rsidRPr="006D5A7D">
        <w:t>Przybyś</w:t>
      </w:r>
      <w:proofErr w:type="spellEnd"/>
      <w:r>
        <w:t>, fot. Arkadiusz Podstawka</w:t>
      </w:r>
      <w:r w:rsidRPr="006D5A7D">
        <w:t xml:space="preserve">  </w:t>
      </w:r>
    </w:p>
    <w:p w:rsidR="006D5A7D" w:rsidRDefault="006D5A7D" w:rsidP="006D5A7D">
      <w:pPr>
        <w:spacing w:after="0" w:line="240" w:lineRule="auto"/>
      </w:pPr>
    </w:p>
    <w:p w:rsidR="006D5A7D" w:rsidRDefault="006D5A7D" w:rsidP="006D5A7D">
      <w:pPr>
        <w:spacing w:after="0" w:line="240" w:lineRule="auto"/>
      </w:pPr>
      <w:r>
        <w:t>04</w:t>
      </w:r>
    </w:p>
    <w:p w:rsidR="006D5A7D" w:rsidRDefault="006D5A7D" w:rsidP="006D5A7D">
      <w:pPr>
        <w:spacing w:after="0" w:line="240" w:lineRule="auto"/>
      </w:pPr>
      <w:r w:rsidRPr="006D5A7D">
        <w:t xml:space="preserve">Pisanki wykonane techniką aplikacyjną </w:t>
      </w:r>
      <w:r w:rsidR="001B3D11">
        <w:t>– słoma, Edyta Haratyk, fot. Arkadiusz Podstawka</w:t>
      </w:r>
      <w:r w:rsidR="001B3D11" w:rsidRPr="006D5A7D">
        <w:t xml:space="preserve">  </w:t>
      </w:r>
    </w:p>
    <w:p w:rsidR="006D5A7D" w:rsidRDefault="006D5A7D" w:rsidP="006D5A7D">
      <w:pPr>
        <w:spacing w:after="0" w:line="240" w:lineRule="auto"/>
      </w:pPr>
    </w:p>
    <w:p w:rsidR="001B3D11" w:rsidRDefault="001B3D11" w:rsidP="006D5A7D">
      <w:pPr>
        <w:spacing w:after="0" w:line="240" w:lineRule="auto"/>
      </w:pPr>
      <w:r>
        <w:t>05</w:t>
      </w:r>
    </w:p>
    <w:p w:rsidR="006D5A7D" w:rsidRDefault="006D5A7D" w:rsidP="006D5A7D">
      <w:pPr>
        <w:spacing w:after="0" w:line="240" w:lineRule="auto"/>
      </w:pPr>
      <w:r w:rsidRPr="006D5A7D">
        <w:t>Pisanki wykonane techniką batikową, Jadwiga Michałowska</w:t>
      </w:r>
      <w:r>
        <w:t>, fot. Arkadiusz Podstawka</w:t>
      </w:r>
      <w:r w:rsidRPr="006D5A7D">
        <w:t xml:space="preserve">  </w:t>
      </w:r>
    </w:p>
    <w:p w:rsidR="006D5A7D" w:rsidRDefault="006D5A7D" w:rsidP="006D5A7D">
      <w:pPr>
        <w:spacing w:after="0" w:line="240" w:lineRule="auto"/>
      </w:pPr>
    </w:p>
    <w:p w:rsidR="006D5A7D" w:rsidRDefault="006D5A7D" w:rsidP="006D5A7D">
      <w:pPr>
        <w:spacing w:after="0" w:line="240" w:lineRule="auto"/>
      </w:pPr>
      <w:r>
        <w:t>0</w:t>
      </w:r>
      <w:r w:rsidR="001B3D11">
        <w:t>6, 07, 08</w:t>
      </w:r>
    </w:p>
    <w:p w:rsidR="006D5A7D" w:rsidRDefault="006D5A7D" w:rsidP="006D5A7D">
      <w:pPr>
        <w:spacing w:after="0" w:line="240" w:lineRule="auto"/>
      </w:pPr>
      <w:r w:rsidRPr="006D5A7D">
        <w:t>Pisanki wykonane tech</w:t>
      </w:r>
      <w:r>
        <w:t>niką batikową, Domicela Rybacka, fot. Arkadiusz Podstawka</w:t>
      </w:r>
      <w:r w:rsidRPr="006D5A7D">
        <w:t xml:space="preserve">  </w:t>
      </w:r>
    </w:p>
    <w:p w:rsidR="006337C8" w:rsidRDefault="006337C8" w:rsidP="006D5A7D">
      <w:pPr>
        <w:spacing w:after="0" w:line="240" w:lineRule="auto"/>
      </w:pPr>
    </w:p>
    <w:p w:rsidR="006337C8" w:rsidRDefault="006337C8" w:rsidP="006D5A7D">
      <w:pPr>
        <w:spacing w:after="0" w:line="240" w:lineRule="auto"/>
      </w:pPr>
      <w:r>
        <w:t>09</w:t>
      </w:r>
    </w:p>
    <w:p w:rsidR="006337C8" w:rsidRDefault="006337C8" w:rsidP="006D5A7D">
      <w:pPr>
        <w:spacing w:after="0" w:line="240" w:lineRule="auto"/>
      </w:pPr>
      <w:r>
        <w:t xml:space="preserve">Kolejne etapy zdobienia jaj techniką batikową, Agnieszka </w:t>
      </w:r>
      <w:proofErr w:type="spellStart"/>
      <w:r>
        <w:t>Ślosecka</w:t>
      </w:r>
      <w:proofErr w:type="spellEnd"/>
      <w:r>
        <w:t>, fot. Arkadiusz Podstawka</w:t>
      </w:r>
    </w:p>
    <w:p w:rsidR="006D5A7D" w:rsidRDefault="006D5A7D" w:rsidP="006D5A7D">
      <w:pPr>
        <w:spacing w:after="0" w:line="240" w:lineRule="auto"/>
      </w:pPr>
    </w:p>
    <w:p w:rsidR="006D5A7D" w:rsidRDefault="006337C8" w:rsidP="006D5A7D">
      <w:pPr>
        <w:spacing w:after="0" w:line="240" w:lineRule="auto"/>
      </w:pPr>
      <w:r>
        <w:t>10</w:t>
      </w:r>
    </w:p>
    <w:p w:rsidR="006D5A7D" w:rsidRDefault="001B3D11" w:rsidP="006D5A7D">
      <w:pPr>
        <w:spacing w:after="0" w:line="240" w:lineRule="auto"/>
      </w:pPr>
      <w:r w:rsidRPr="001B3D11">
        <w:t xml:space="preserve">Palmy, Maria </w:t>
      </w:r>
      <w:proofErr w:type="spellStart"/>
      <w:r w:rsidRPr="001B3D11">
        <w:t>Mikus</w:t>
      </w:r>
      <w:proofErr w:type="spellEnd"/>
      <w:r>
        <w:t>-</w:t>
      </w:r>
      <w:r w:rsidRPr="001B3D11">
        <w:t>Żółcińska, Anna Rudnicka</w:t>
      </w:r>
      <w:r w:rsidR="006D5A7D">
        <w:t>, fot. Arkadiusz Podstawka</w:t>
      </w:r>
      <w:r w:rsidR="006D5A7D" w:rsidRPr="006D5A7D">
        <w:t xml:space="preserve">  </w:t>
      </w:r>
    </w:p>
    <w:p w:rsidR="006D5A7D" w:rsidRDefault="006D5A7D" w:rsidP="006D5A7D">
      <w:pPr>
        <w:spacing w:after="0" w:line="240" w:lineRule="auto"/>
      </w:pPr>
    </w:p>
    <w:p w:rsidR="006D5A7D" w:rsidRDefault="006337C8" w:rsidP="006D5A7D">
      <w:pPr>
        <w:spacing w:after="0" w:line="240" w:lineRule="auto"/>
      </w:pPr>
      <w:r>
        <w:t>11</w:t>
      </w:r>
    </w:p>
    <w:p w:rsidR="006D5A7D" w:rsidRDefault="001B3D11" w:rsidP="006D5A7D">
      <w:pPr>
        <w:spacing w:after="0" w:line="240" w:lineRule="auto"/>
      </w:pPr>
      <w:r w:rsidRPr="001B3D11">
        <w:t>Baciki wielkanocn</w:t>
      </w:r>
      <w:bookmarkStart w:id="0" w:name="_GoBack"/>
      <w:bookmarkEnd w:id="0"/>
      <w:r w:rsidRPr="001B3D11">
        <w:t>e, Olga Saganowska</w:t>
      </w:r>
      <w:r w:rsidR="006D5A7D">
        <w:t>, fot. Arkadiusz Podstawka</w:t>
      </w:r>
      <w:r w:rsidR="006D5A7D" w:rsidRPr="006D5A7D">
        <w:t xml:space="preserve">  </w:t>
      </w:r>
    </w:p>
    <w:sectPr w:rsidR="006D5A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BDA"/>
    <w:rsid w:val="001B3D11"/>
    <w:rsid w:val="006337C8"/>
    <w:rsid w:val="006D5A7D"/>
    <w:rsid w:val="00C55BDA"/>
    <w:rsid w:val="00D85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462BD9-FA45-4F12-9412-F94F151B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Skrabek</dc:creator>
  <cp:keywords/>
  <dc:description/>
  <cp:lastModifiedBy>Magdalena Skrabek</cp:lastModifiedBy>
  <cp:revision>4</cp:revision>
  <dcterms:created xsi:type="dcterms:W3CDTF">2025-03-14T08:55:00Z</dcterms:created>
  <dcterms:modified xsi:type="dcterms:W3CDTF">2025-03-14T09:23:00Z</dcterms:modified>
</cp:coreProperties>
</file>