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B2B" w:rsidRDefault="004E0B2B">
      <w:r>
        <w:t>Nabytki 2024</w:t>
      </w:r>
    </w:p>
    <w:p w:rsidR="004E0B2B" w:rsidRDefault="004E0B2B">
      <w:r>
        <w:t>Podpisy zdjęć</w:t>
      </w:r>
    </w:p>
    <w:p w:rsidR="004E0B2B" w:rsidRDefault="004E0B2B"/>
    <w:p w:rsidR="004E0B2B" w:rsidRDefault="004E0B2B" w:rsidP="004E0B2B">
      <w:r>
        <w:t>01</w:t>
      </w:r>
    </w:p>
    <w:p w:rsidR="004E0B2B" w:rsidRDefault="004E0B2B" w:rsidP="004E0B2B">
      <w:pPr>
        <w:spacing w:after="0" w:line="240" w:lineRule="auto"/>
      </w:pPr>
      <w:r w:rsidRPr="00AF4E88">
        <w:t xml:space="preserve">Izabela </w:t>
      </w:r>
      <w:proofErr w:type="spellStart"/>
      <w:r w:rsidRPr="00AF4E88">
        <w:t>Chamczyk</w:t>
      </w:r>
      <w:proofErr w:type="spellEnd"/>
      <w:r w:rsidRPr="00AF4E88">
        <w:t xml:space="preserve">, 03 z cyklu </w:t>
      </w:r>
      <w:proofErr w:type="spellStart"/>
      <w:r w:rsidRPr="00AF4E88">
        <w:t>Toxic</w:t>
      </w:r>
      <w:proofErr w:type="spellEnd"/>
      <w:r w:rsidRPr="00AF4E88">
        <w:t xml:space="preserve"> malarstwo </w:t>
      </w:r>
      <w:proofErr w:type="spellStart"/>
      <w:r w:rsidRPr="00AF4E88">
        <w:t>performatywne</w:t>
      </w:r>
      <w:proofErr w:type="spellEnd"/>
      <w:r w:rsidRPr="00AF4E88">
        <w:t>, 2020</w:t>
      </w:r>
      <w:r>
        <w:t>, Muzeum Narodowe we Wrocławiu</w:t>
      </w:r>
    </w:p>
    <w:p w:rsidR="004E0B2B" w:rsidRDefault="004E0B2B" w:rsidP="004E0B2B"/>
    <w:p w:rsidR="004E0B2B" w:rsidRDefault="004E0B2B" w:rsidP="004E0B2B">
      <w:r>
        <w:t>02</w:t>
      </w:r>
    </w:p>
    <w:p w:rsidR="004E0B2B" w:rsidRDefault="004E0B2B" w:rsidP="004E0B2B">
      <w:pPr>
        <w:spacing w:after="0" w:line="240" w:lineRule="auto"/>
      </w:pPr>
      <w:proofErr w:type="spellStart"/>
      <w:r w:rsidRPr="00AF4E88">
        <w:t>Kōji</w:t>
      </w:r>
      <w:proofErr w:type="spellEnd"/>
      <w:r w:rsidRPr="00AF4E88">
        <w:t xml:space="preserve"> </w:t>
      </w:r>
      <w:proofErr w:type="spellStart"/>
      <w:r w:rsidRPr="00AF4E88">
        <w:t>Kamoji</w:t>
      </w:r>
      <w:proofErr w:type="spellEnd"/>
      <w:r w:rsidRPr="00AF4E88">
        <w:t xml:space="preserve">, </w:t>
      </w:r>
      <w:r>
        <w:t>Kamień, wiatr, woda i linia nr 16</w:t>
      </w:r>
      <w:r w:rsidRPr="00AF4E88">
        <w:t>, 2023</w:t>
      </w:r>
      <w:r>
        <w:t>, Muzeum Narodowe we Wrocławiu</w:t>
      </w:r>
    </w:p>
    <w:p w:rsidR="004E0B2B" w:rsidRDefault="004E0B2B" w:rsidP="004E0B2B"/>
    <w:p w:rsidR="004E0B2B" w:rsidRDefault="004E0B2B" w:rsidP="004E0B2B">
      <w:r>
        <w:t>03</w:t>
      </w:r>
    </w:p>
    <w:p w:rsidR="004E0B2B" w:rsidRDefault="004E0B2B" w:rsidP="004E0B2B">
      <w:r w:rsidRPr="004E0B2B">
        <w:t xml:space="preserve">Janek Simon, Meta </w:t>
      </w:r>
      <w:proofErr w:type="spellStart"/>
      <w:r w:rsidRPr="004E0B2B">
        <w:t>Folklore</w:t>
      </w:r>
      <w:proofErr w:type="spellEnd"/>
      <w:r w:rsidRPr="004E0B2B">
        <w:t xml:space="preserve"> v0.4, 2023</w:t>
      </w:r>
      <w:r>
        <w:t xml:space="preserve">, </w:t>
      </w:r>
      <w:r>
        <w:t>Muzeum Narodowe we Wrocławiu</w:t>
      </w:r>
    </w:p>
    <w:p w:rsidR="004E0B2B" w:rsidRDefault="004E0B2B" w:rsidP="004E0B2B">
      <w:r>
        <w:t>04</w:t>
      </w:r>
    </w:p>
    <w:p w:rsidR="004E0B2B" w:rsidRDefault="004E0B2B" w:rsidP="004E0B2B">
      <w:r w:rsidRPr="004E0B2B">
        <w:t>Krzysztof Wodiczko, Pojazd dla bezdomnych, 1988-1989</w:t>
      </w:r>
      <w:r>
        <w:t>, Muzeum Narodowe we Wrocławiu</w:t>
      </w:r>
    </w:p>
    <w:p w:rsidR="004E0B2B" w:rsidRDefault="004E0B2B" w:rsidP="004E0B2B">
      <w:r>
        <w:t>05</w:t>
      </w:r>
    </w:p>
    <w:p w:rsidR="004E0B2B" w:rsidRDefault="004E0B2B" w:rsidP="004E0B2B">
      <w:r w:rsidRPr="004E0B2B">
        <w:t>Krzysztof Wodiczko, Pojazd dla bezdomnych, 1988-1989</w:t>
      </w:r>
      <w:r>
        <w:t>, Muzeum Narodowe we Wrocławiu</w:t>
      </w:r>
    </w:p>
    <w:p w:rsidR="004E0B2B" w:rsidRDefault="004E0B2B" w:rsidP="004E0B2B">
      <w:r>
        <w:t>06</w:t>
      </w:r>
    </w:p>
    <w:p w:rsidR="004E0B2B" w:rsidRDefault="004E0B2B" w:rsidP="004E0B2B">
      <w:r>
        <w:t xml:space="preserve">Ewa Zarzycka, </w:t>
      </w:r>
      <w:r>
        <w:t>Niezatapialność (Festiwal Sztuki Efemerycznej „Konteksty”, Sokołowsko), 2015,</w:t>
      </w:r>
      <w:r>
        <w:t xml:space="preserve"> </w:t>
      </w:r>
      <w:r>
        <w:t>15'58’’, ed. 2/5 + 1 AP</w:t>
      </w:r>
      <w:r>
        <w:t>,</w:t>
      </w:r>
      <w:r>
        <w:t xml:space="preserve"> Muzeum Narodowe we Wrocławiu</w:t>
      </w:r>
    </w:p>
    <w:p w:rsidR="004E0B2B" w:rsidRDefault="004E0B2B" w:rsidP="004E0B2B">
      <w:r>
        <w:t>07</w:t>
      </w:r>
    </w:p>
    <w:p w:rsidR="004E0B2B" w:rsidRDefault="004E0B2B" w:rsidP="004E0B2B">
      <w:r>
        <w:t xml:space="preserve">Ewa Zarzycka, </w:t>
      </w:r>
      <w:r>
        <w:t>Teraz (Otwarcie wystawy Lata świetności lokal_30, Warszawa), 2015</w:t>
      </w:r>
      <w:r>
        <w:t xml:space="preserve">, </w:t>
      </w:r>
      <w:r>
        <w:t>21'12'', ed. 2/5 + 1 AP</w:t>
      </w:r>
      <w:r>
        <w:t>, Muzeum Narodowe we Wrocławiu</w:t>
      </w:r>
    </w:p>
    <w:p w:rsidR="004E0B2B" w:rsidRDefault="004E0B2B" w:rsidP="004E0B2B">
      <w:r>
        <w:t>08</w:t>
      </w:r>
    </w:p>
    <w:p w:rsidR="004E0B2B" w:rsidRDefault="004E0B2B" w:rsidP="004E0B2B">
      <w:r>
        <w:t>Ewa Zarzycka, Walizka znaków performance</w:t>
      </w:r>
      <w:r>
        <w:t xml:space="preserve">, </w:t>
      </w:r>
      <w:r>
        <w:t xml:space="preserve">cz. 2, </w:t>
      </w:r>
      <w:r>
        <w:t>18'36''</w:t>
      </w:r>
      <w:r>
        <w:t xml:space="preserve">, </w:t>
      </w:r>
      <w:r>
        <w:t>2014, ed. 2/5 + 1 AP, Muzeum Narodowe we Wrocławiu</w:t>
      </w:r>
    </w:p>
    <w:p w:rsidR="004E0B2B" w:rsidRDefault="004E0B2B" w:rsidP="004E0B2B">
      <w:r>
        <w:t>09</w:t>
      </w:r>
    </w:p>
    <w:p w:rsidR="004E0B2B" w:rsidRDefault="004E0B2B" w:rsidP="004E0B2B">
      <w:r>
        <w:t xml:space="preserve">Ewa Zarzycka, </w:t>
      </w:r>
      <w:r>
        <w:t>Utrzymanie pozycji artystycznej (Festiwal „Sztuka jako gest prywatny”, Koszalin),</w:t>
      </w:r>
      <w:r>
        <w:t xml:space="preserve"> </w:t>
      </w:r>
      <w:r>
        <w:t>1989, 13'30'', ed. 2/5 + 1 AP</w:t>
      </w:r>
      <w:r>
        <w:t xml:space="preserve">, </w:t>
      </w:r>
      <w:r>
        <w:t>Muzeum Narodowe we Wrocławiu</w:t>
      </w:r>
      <w:bookmarkStart w:id="0" w:name="_GoBack"/>
      <w:bookmarkEnd w:id="0"/>
    </w:p>
    <w:sectPr w:rsidR="004E0B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544FF"/>
    <w:multiLevelType w:val="hybridMultilevel"/>
    <w:tmpl w:val="479CA290"/>
    <w:lvl w:ilvl="0" w:tplc="E5C6989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49D"/>
    <w:rsid w:val="004E0B2B"/>
    <w:rsid w:val="00A7649D"/>
    <w:rsid w:val="00E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D4052A-3E47-4F8E-961D-57A2E4716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0B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145</Words>
  <Characters>870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Skrabek</dc:creator>
  <cp:keywords/>
  <dc:description/>
  <cp:lastModifiedBy>Magdalena Skrabek</cp:lastModifiedBy>
  <cp:revision>2</cp:revision>
  <dcterms:created xsi:type="dcterms:W3CDTF">2024-12-03T13:21:00Z</dcterms:created>
  <dcterms:modified xsi:type="dcterms:W3CDTF">2024-12-03T13:31:00Z</dcterms:modified>
</cp:coreProperties>
</file>