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66" w:rsidRDefault="00D46B66">
      <w:pPr>
        <w:rPr>
          <w:rFonts w:ascii="Times New Roman" w:hAnsi="Times New Roman" w:cs="Times New Roman"/>
          <w:b/>
          <w:sz w:val="24"/>
          <w:szCs w:val="24"/>
        </w:rPr>
      </w:pPr>
    </w:p>
    <w:p w:rsidR="00D46B66" w:rsidRPr="00D46B66" w:rsidRDefault="00D46B66" w:rsidP="00D46B66">
      <w:pPr>
        <w:jc w:val="right"/>
        <w:rPr>
          <w:rFonts w:cs="Times New Roman"/>
          <w:b/>
          <w:sz w:val="20"/>
          <w:szCs w:val="20"/>
        </w:rPr>
      </w:pPr>
      <w:r w:rsidRPr="00D46B66">
        <w:rPr>
          <w:rFonts w:cs="Times New Roman"/>
          <w:b/>
          <w:sz w:val="20"/>
          <w:szCs w:val="20"/>
        </w:rPr>
        <w:t>Załącznik nr 6 do SIWZ</w:t>
      </w:r>
    </w:p>
    <w:p w:rsidR="00B51435" w:rsidRPr="00D46B66" w:rsidRDefault="00B51435" w:rsidP="00D46B66">
      <w:pPr>
        <w:jc w:val="center"/>
        <w:rPr>
          <w:rFonts w:cs="Times New Roman"/>
          <w:b/>
          <w:sz w:val="20"/>
          <w:szCs w:val="20"/>
        </w:rPr>
      </w:pPr>
      <w:r w:rsidRPr="00D46B66">
        <w:rPr>
          <w:rFonts w:cs="Times New Roman"/>
          <w:b/>
          <w:sz w:val="20"/>
          <w:szCs w:val="20"/>
        </w:rPr>
        <w:t>OPIS PRZEDMIOTU ZAMÓWIENIA</w:t>
      </w:r>
      <w:r w:rsidR="00D46B66" w:rsidRPr="00D46B66">
        <w:rPr>
          <w:rFonts w:cs="Times New Roman"/>
          <w:b/>
          <w:sz w:val="20"/>
          <w:szCs w:val="20"/>
        </w:rPr>
        <w:t xml:space="preserve">  i PROGRAM FUNKCJONALNO UŻYTKOWY</w:t>
      </w:r>
    </w:p>
    <w:p w:rsidR="00B51435" w:rsidRPr="00D46B66" w:rsidRDefault="00B51435" w:rsidP="00B51435">
      <w:pPr>
        <w:pStyle w:val="Akapitzlist"/>
        <w:numPr>
          <w:ilvl w:val="0"/>
          <w:numId w:val="1"/>
        </w:numPr>
        <w:rPr>
          <w:rFonts w:cs="Times New Roman"/>
          <w:b/>
          <w:sz w:val="20"/>
          <w:szCs w:val="20"/>
          <w:u w:val="single"/>
        </w:rPr>
      </w:pPr>
      <w:r w:rsidRPr="00D46B66">
        <w:rPr>
          <w:rFonts w:cs="Times New Roman"/>
          <w:b/>
          <w:sz w:val="20"/>
          <w:szCs w:val="20"/>
          <w:u w:val="single"/>
        </w:rPr>
        <w:t>Charakterystyka i parametry ogólne obiektu</w:t>
      </w:r>
    </w:p>
    <w:p w:rsidR="00B51435" w:rsidRPr="00D46B66" w:rsidRDefault="00B51435" w:rsidP="00B51435">
      <w:pPr>
        <w:pStyle w:val="Akapitzlist"/>
        <w:ind w:left="360"/>
        <w:rPr>
          <w:rFonts w:cs="Times New Roman"/>
          <w:sz w:val="20"/>
          <w:szCs w:val="20"/>
          <w:u w:val="single"/>
        </w:rPr>
      </w:pPr>
    </w:p>
    <w:p w:rsidR="00B51435" w:rsidRPr="00D46B66" w:rsidRDefault="00B51435" w:rsidP="00B51435">
      <w:pPr>
        <w:pStyle w:val="Akapitzlist"/>
        <w:numPr>
          <w:ilvl w:val="1"/>
          <w:numId w:val="2"/>
        </w:numPr>
        <w:rPr>
          <w:rFonts w:cs="Times New Roman"/>
          <w:b/>
          <w:sz w:val="20"/>
          <w:szCs w:val="20"/>
        </w:rPr>
      </w:pPr>
      <w:r w:rsidRPr="00D46B66">
        <w:rPr>
          <w:rFonts w:cs="Times New Roman"/>
          <w:b/>
          <w:sz w:val="20"/>
          <w:szCs w:val="20"/>
        </w:rPr>
        <w:t xml:space="preserve">Przeznaczenie obiektu </w:t>
      </w:r>
    </w:p>
    <w:p w:rsidR="00E13973" w:rsidRPr="00D46B66" w:rsidRDefault="00B51435" w:rsidP="00E13973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 xml:space="preserve">Budynek, w którym </w:t>
      </w:r>
      <w:r w:rsidR="00087F82" w:rsidRPr="00D46B66">
        <w:rPr>
          <w:rFonts w:cs="Times New Roman"/>
          <w:sz w:val="20"/>
          <w:szCs w:val="20"/>
        </w:rPr>
        <w:t xml:space="preserve">przewidziano zmianę aranżacji istniejącej księgarni </w:t>
      </w:r>
      <w:r w:rsidR="00806E1D" w:rsidRPr="00D46B66">
        <w:rPr>
          <w:rFonts w:cs="Times New Roman"/>
          <w:sz w:val="20"/>
          <w:szCs w:val="20"/>
        </w:rPr>
        <w:t xml:space="preserve">i części szatni </w:t>
      </w:r>
      <w:r w:rsidR="00E13973" w:rsidRPr="00D46B66">
        <w:rPr>
          <w:rFonts w:cs="Times New Roman"/>
          <w:sz w:val="20"/>
          <w:szCs w:val="20"/>
        </w:rPr>
        <w:t>wraz z remontem</w:t>
      </w:r>
      <w:r w:rsidR="00806E1D" w:rsidRPr="00D46B66">
        <w:rPr>
          <w:rFonts w:cs="Times New Roman"/>
          <w:sz w:val="20"/>
          <w:szCs w:val="20"/>
        </w:rPr>
        <w:t xml:space="preserve"> pomieszczeń</w:t>
      </w:r>
      <w:r w:rsidR="00E13973" w:rsidRPr="00D46B66">
        <w:rPr>
          <w:rFonts w:cs="Times New Roman"/>
          <w:sz w:val="20"/>
          <w:szCs w:val="20"/>
        </w:rPr>
        <w:t>, jest ob</w:t>
      </w:r>
      <w:r w:rsidR="00633270">
        <w:rPr>
          <w:rFonts w:cs="Times New Roman"/>
          <w:sz w:val="20"/>
          <w:szCs w:val="20"/>
        </w:rPr>
        <w:t xml:space="preserve">iektem użyteczności publicznej - </w:t>
      </w:r>
      <w:r w:rsidR="00E13973" w:rsidRPr="00D46B66">
        <w:rPr>
          <w:rFonts w:cs="Times New Roman"/>
          <w:sz w:val="20"/>
          <w:szCs w:val="20"/>
        </w:rPr>
        <w:t>siedzibą Muzeum Narodowego we Wrocławiu</w:t>
      </w:r>
      <w:r w:rsidR="0077382B">
        <w:rPr>
          <w:rFonts w:cs="Times New Roman"/>
          <w:sz w:val="20"/>
          <w:szCs w:val="20"/>
        </w:rPr>
        <w:t xml:space="preserve"> </w:t>
      </w:r>
      <w:r w:rsidR="00E13973" w:rsidRPr="00D46B66">
        <w:rPr>
          <w:rFonts w:cs="Times New Roman"/>
          <w:sz w:val="20"/>
          <w:szCs w:val="20"/>
        </w:rPr>
        <w:t xml:space="preserve">- </w:t>
      </w:r>
      <w:r w:rsidR="0077382B">
        <w:rPr>
          <w:rFonts w:cs="Times New Roman"/>
          <w:sz w:val="20"/>
          <w:szCs w:val="20"/>
        </w:rPr>
        <w:t xml:space="preserve">                           </w:t>
      </w:r>
      <w:r w:rsidR="00E13973" w:rsidRPr="00D46B66">
        <w:rPr>
          <w:rFonts w:cs="Times New Roman"/>
          <w:sz w:val="20"/>
          <w:szCs w:val="20"/>
        </w:rPr>
        <w:t>a jednocześnie obiektem zabytkowym i podlega ochronie konserwatorskiej. Muzeum Narodowe we Wrocławiu, jest obiektem położonym na działce 10/1, AM-28, obręb Stare Miasto, której inwestor jest użytkownikiem. Budynek został wzniesiony w latach 80-tych XIX w.</w:t>
      </w:r>
    </w:p>
    <w:p w:rsidR="00E13973" w:rsidRPr="00D46B66" w:rsidRDefault="00E13973" w:rsidP="00E13973">
      <w:pPr>
        <w:pStyle w:val="Akapitzlist"/>
        <w:numPr>
          <w:ilvl w:val="1"/>
          <w:numId w:val="2"/>
        </w:numPr>
        <w:jc w:val="both"/>
        <w:rPr>
          <w:rFonts w:cs="Times New Roman"/>
          <w:b/>
          <w:sz w:val="20"/>
          <w:szCs w:val="20"/>
        </w:rPr>
      </w:pPr>
      <w:r w:rsidRPr="00D46B66">
        <w:rPr>
          <w:rFonts w:cs="Times New Roman"/>
          <w:b/>
          <w:sz w:val="20"/>
          <w:szCs w:val="20"/>
        </w:rPr>
        <w:t xml:space="preserve"> Charakterystyczne parametry obiektu</w:t>
      </w:r>
    </w:p>
    <w:p w:rsidR="00E13973" w:rsidRPr="00D46B66" w:rsidRDefault="00E13973" w:rsidP="00E13973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 xml:space="preserve">Budynek </w:t>
      </w:r>
      <w:r w:rsidR="00D46B66" w:rsidRPr="00D46B66">
        <w:rPr>
          <w:rFonts w:cs="Times New Roman"/>
          <w:sz w:val="20"/>
          <w:szCs w:val="20"/>
        </w:rPr>
        <w:t>Muzeum</w:t>
      </w:r>
      <w:r w:rsidRPr="00D46B66">
        <w:rPr>
          <w:rFonts w:cs="Times New Roman"/>
          <w:sz w:val="20"/>
          <w:szCs w:val="20"/>
        </w:rPr>
        <w:t xml:space="preserve"> jest obiektem średniowysokim, z jedną kondygnacją podziemną, trzema nadziemnymi kondygnacjami</w:t>
      </w:r>
      <w:r w:rsidR="00806E1D" w:rsidRPr="00D46B66">
        <w:rPr>
          <w:rFonts w:cs="Times New Roman"/>
          <w:sz w:val="20"/>
          <w:szCs w:val="20"/>
        </w:rPr>
        <w:t xml:space="preserve"> ekspozycyjnymi i poddaszem zaadoptowanym również na sale ekspozycyjne.</w:t>
      </w:r>
      <w:r w:rsidR="004018DB" w:rsidRPr="00D46B66">
        <w:rPr>
          <w:rFonts w:cs="Times New Roman"/>
          <w:sz w:val="20"/>
          <w:szCs w:val="20"/>
        </w:rPr>
        <w:t xml:space="preserve"> Modernizowane pomieszczenia znajdują się na poziomie parteru.</w:t>
      </w:r>
    </w:p>
    <w:p w:rsidR="001174EA" w:rsidRPr="00D46B66" w:rsidRDefault="00806E1D" w:rsidP="00E13973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>Ogólna kubatura obiektu wynosi 80 133m</w:t>
      </w:r>
      <w:r w:rsidRPr="00D46B66">
        <w:rPr>
          <w:rFonts w:cs="Times New Roman"/>
          <w:sz w:val="20"/>
          <w:szCs w:val="20"/>
          <w:vertAlign w:val="superscript"/>
        </w:rPr>
        <w:t>2</w:t>
      </w:r>
      <w:r w:rsidRPr="00D46B66">
        <w:rPr>
          <w:rFonts w:cs="Times New Roman"/>
          <w:sz w:val="20"/>
          <w:szCs w:val="20"/>
        </w:rPr>
        <w:t>, a powierzchnia netto 13 531m</w:t>
      </w:r>
      <w:r w:rsidRPr="00D46B66">
        <w:rPr>
          <w:rFonts w:cs="Times New Roman"/>
          <w:sz w:val="20"/>
          <w:szCs w:val="20"/>
          <w:vertAlign w:val="superscript"/>
        </w:rPr>
        <w:t>2</w:t>
      </w:r>
      <w:r w:rsidRPr="00D46B66">
        <w:rPr>
          <w:rFonts w:cs="Times New Roman"/>
          <w:sz w:val="20"/>
          <w:szCs w:val="20"/>
        </w:rPr>
        <w:t>, z czego</w:t>
      </w:r>
      <w:r w:rsidR="00B23633" w:rsidRPr="00D46B66">
        <w:rPr>
          <w:rFonts w:cs="Times New Roman"/>
          <w:sz w:val="20"/>
          <w:szCs w:val="20"/>
        </w:rPr>
        <w:t xml:space="preserve"> część przeznaczona na </w:t>
      </w:r>
      <w:r w:rsidR="00D46B66" w:rsidRPr="00D46B66">
        <w:rPr>
          <w:rFonts w:cs="Times New Roman"/>
          <w:sz w:val="20"/>
          <w:szCs w:val="20"/>
        </w:rPr>
        <w:t>remont ogółem</w:t>
      </w:r>
      <w:r w:rsidR="001174EA" w:rsidRPr="00D46B66">
        <w:rPr>
          <w:rFonts w:cs="Times New Roman"/>
          <w:sz w:val="20"/>
          <w:szCs w:val="20"/>
        </w:rPr>
        <w:t xml:space="preserve"> 75,38m</w:t>
      </w:r>
      <w:r w:rsidR="001174EA" w:rsidRPr="00D46B66">
        <w:rPr>
          <w:rFonts w:cs="Times New Roman"/>
          <w:sz w:val="20"/>
          <w:szCs w:val="20"/>
          <w:vertAlign w:val="superscript"/>
        </w:rPr>
        <w:t>2</w:t>
      </w:r>
      <w:r w:rsidR="001174EA" w:rsidRPr="00D46B66">
        <w:rPr>
          <w:rFonts w:cs="Times New Roman"/>
          <w:sz w:val="20"/>
          <w:szCs w:val="20"/>
        </w:rPr>
        <w:t xml:space="preserve"> w tym księgarnia 51,84m</w:t>
      </w:r>
      <w:r w:rsidR="001174EA" w:rsidRPr="00D46B66">
        <w:rPr>
          <w:rFonts w:cs="Times New Roman"/>
          <w:sz w:val="20"/>
          <w:szCs w:val="20"/>
          <w:vertAlign w:val="superscript"/>
        </w:rPr>
        <w:t>2</w:t>
      </w:r>
      <w:r w:rsidR="001174EA" w:rsidRPr="00D46B66">
        <w:rPr>
          <w:rFonts w:cs="Times New Roman"/>
          <w:sz w:val="20"/>
          <w:szCs w:val="20"/>
        </w:rPr>
        <w:t xml:space="preserve"> i część szatni 23,54m</w:t>
      </w:r>
      <w:r w:rsidR="001174EA" w:rsidRPr="00D46B66">
        <w:rPr>
          <w:rFonts w:cs="Times New Roman"/>
          <w:sz w:val="20"/>
          <w:szCs w:val="20"/>
          <w:vertAlign w:val="superscript"/>
        </w:rPr>
        <w:t>2</w:t>
      </w:r>
      <w:r w:rsidR="001174EA" w:rsidRPr="00D46B66">
        <w:rPr>
          <w:rFonts w:cs="Times New Roman"/>
          <w:sz w:val="20"/>
          <w:szCs w:val="20"/>
        </w:rPr>
        <w:t>.</w:t>
      </w:r>
    </w:p>
    <w:p w:rsidR="00263E8A" w:rsidRPr="00D46B66" w:rsidRDefault="00263E8A" w:rsidP="00263E8A">
      <w:pPr>
        <w:pStyle w:val="Akapitzlist"/>
        <w:numPr>
          <w:ilvl w:val="1"/>
          <w:numId w:val="2"/>
        </w:numPr>
        <w:jc w:val="both"/>
        <w:rPr>
          <w:rFonts w:cs="Times New Roman"/>
          <w:b/>
          <w:sz w:val="20"/>
          <w:szCs w:val="20"/>
        </w:rPr>
      </w:pPr>
      <w:r w:rsidRPr="00D46B66">
        <w:rPr>
          <w:rFonts w:cs="Times New Roman"/>
          <w:b/>
          <w:sz w:val="20"/>
          <w:szCs w:val="20"/>
        </w:rPr>
        <w:t xml:space="preserve"> Zakres i charakterystyczne parametry przedmiotu zamówienia</w:t>
      </w:r>
    </w:p>
    <w:p w:rsidR="00263E8A" w:rsidRPr="00D46B66" w:rsidRDefault="00B23633" w:rsidP="00263E8A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>Zamówienie</w:t>
      </w:r>
      <w:r w:rsidR="00263E8A" w:rsidRPr="00D46B66">
        <w:rPr>
          <w:rFonts w:cs="Times New Roman"/>
          <w:sz w:val="20"/>
          <w:szCs w:val="20"/>
        </w:rPr>
        <w:t xml:space="preserve"> obejmuje nową aranżację istniejącej księgarni i sąsiadującej z nią części szatni. Zamawiający poprzez nową aranżację chce uzyskać większą powierzchnię</w:t>
      </w:r>
      <w:r w:rsidR="00016557" w:rsidRPr="00D46B66">
        <w:rPr>
          <w:rFonts w:cs="Times New Roman"/>
          <w:sz w:val="20"/>
          <w:szCs w:val="20"/>
        </w:rPr>
        <w:t xml:space="preserve"> holu, która</w:t>
      </w:r>
      <w:r w:rsidR="0077382B">
        <w:rPr>
          <w:rFonts w:cs="Times New Roman"/>
          <w:sz w:val="20"/>
          <w:szCs w:val="20"/>
        </w:rPr>
        <w:t xml:space="preserve"> </w:t>
      </w:r>
      <w:r w:rsidR="00016557" w:rsidRPr="00D46B66">
        <w:rPr>
          <w:rFonts w:cs="Times New Roman"/>
          <w:sz w:val="20"/>
          <w:szCs w:val="20"/>
        </w:rPr>
        <w:t>umożliwi jej wykorz</w:t>
      </w:r>
      <w:r w:rsidR="00461A7B" w:rsidRPr="00D46B66">
        <w:rPr>
          <w:rFonts w:cs="Times New Roman"/>
          <w:sz w:val="20"/>
          <w:szCs w:val="20"/>
        </w:rPr>
        <w:t>ystywanie podczas planowanych ev</w:t>
      </w:r>
      <w:r w:rsidR="00016557" w:rsidRPr="00D46B66">
        <w:rPr>
          <w:rFonts w:cs="Times New Roman"/>
          <w:sz w:val="20"/>
          <w:szCs w:val="20"/>
        </w:rPr>
        <w:t xml:space="preserve">entów. </w:t>
      </w:r>
      <w:r w:rsidR="004018DB" w:rsidRPr="00D46B66">
        <w:rPr>
          <w:rFonts w:cs="Times New Roman"/>
          <w:sz w:val="20"/>
          <w:szCs w:val="20"/>
        </w:rPr>
        <w:t>W holu głównym, sąsiadującym z księgarnią, planuje się utworzenie kącika wypoczynkowo</w:t>
      </w:r>
      <w:r w:rsidR="00633270">
        <w:rPr>
          <w:rFonts w:cs="Times New Roman"/>
          <w:sz w:val="20"/>
          <w:szCs w:val="20"/>
        </w:rPr>
        <w:t xml:space="preserve"> </w:t>
      </w:r>
      <w:r w:rsidR="004018DB" w:rsidRPr="00D46B66">
        <w:rPr>
          <w:rFonts w:cs="Times New Roman"/>
          <w:sz w:val="20"/>
          <w:szCs w:val="20"/>
        </w:rPr>
        <w:t xml:space="preserve">- czytelniczego, w którym będzie możliwość poczytania książek z księgarni.  </w:t>
      </w:r>
      <w:r w:rsidR="00865EF8" w:rsidRPr="00D46B66">
        <w:rPr>
          <w:rFonts w:cs="Times New Roman"/>
          <w:sz w:val="20"/>
          <w:szCs w:val="20"/>
        </w:rPr>
        <w:t>Planowany remont szatni ma na celu um</w:t>
      </w:r>
      <w:r w:rsidR="00F541B4" w:rsidRPr="00D46B66">
        <w:rPr>
          <w:rFonts w:cs="Times New Roman"/>
          <w:sz w:val="20"/>
          <w:szCs w:val="20"/>
        </w:rPr>
        <w:t>ożliwienie grupom odwiedzającym</w:t>
      </w:r>
      <w:r w:rsidR="00865EF8" w:rsidRPr="00D46B66">
        <w:rPr>
          <w:rFonts w:cs="Times New Roman"/>
          <w:sz w:val="20"/>
          <w:szCs w:val="20"/>
        </w:rPr>
        <w:t xml:space="preserve"> samoobsługę. W omawianych pomieszczeniach Wykonawca </w:t>
      </w:r>
      <w:r w:rsidR="004D16E7" w:rsidRPr="00D46B66">
        <w:rPr>
          <w:rFonts w:cs="Times New Roman"/>
          <w:sz w:val="20"/>
          <w:szCs w:val="20"/>
        </w:rPr>
        <w:t>zaplanuje niezbędne wyposażenie do prawidłowego funkcjonowania.</w:t>
      </w:r>
      <w:r w:rsidR="004018DB" w:rsidRPr="00D46B66">
        <w:rPr>
          <w:rFonts w:cs="Times New Roman"/>
          <w:sz w:val="20"/>
          <w:szCs w:val="20"/>
        </w:rPr>
        <w:t xml:space="preserve"> Przeprowadzone prace nie wpłyną na zmianę warunków ochrony przeciwpożarowej. Nie ulegną zmianie dane dotyczące kwalifikacji pomieszczeń.</w:t>
      </w:r>
    </w:p>
    <w:p w:rsidR="00A238EF" w:rsidRPr="00D46B66" w:rsidRDefault="00037503" w:rsidP="00A238EF">
      <w:pPr>
        <w:pStyle w:val="Lista21"/>
        <w:ind w:left="0" w:right="-851" w:firstLine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D46B66">
        <w:rPr>
          <w:rFonts w:asciiTheme="minorHAnsi" w:hAnsiTheme="minorHAnsi"/>
          <w:b/>
          <w:bCs/>
          <w:sz w:val="20"/>
          <w:szCs w:val="20"/>
          <w:u w:val="single"/>
        </w:rPr>
        <w:t>2.0</w:t>
      </w:r>
      <w:r w:rsidR="003B70C6" w:rsidRPr="00D46B66">
        <w:rPr>
          <w:rFonts w:asciiTheme="minorHAnsi" w:hAnsiTheme="minorHAnsi"/>
          <w:b/>
          <w:bCs/>
          <w:sz w:val="20"/>
          <w:szCs w:val="20"/>
          <w:u w:val="single"/>
        </w:rPr>
        <w:t>.</w:t>
      </w:r>
      <w:r w:rsidRPr="00D46B66">
        <w:rPr>
          <w:rFonts w:asciiTheme="minorHAnsi" w:hAnsiTheme="minorHAnsi"/>
          <w:b/>
          <w:bCs/>
          <w:sz w:val="20"/>
          <w:szCs w:val="20"/>
          <w:u w:val="single"/>
        </w:rPr>
        <w:t xml:space="preserve"> Nazwa zamówienia</w:t>
      </w:r>
    </w:p>
    <w:p w:rsidR="00A238EF" w:rsidRPr="00D46B66" w:rsidRDefault="00A238EF" w:rsidP="00A238EF">
      <w:pPr>
        <w:pStyle w:val="Lista21"/>
        <w:ind w:left="0" w:right="-851" w:firstLine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A238EF" w:rsidRPr="00D46B66" w:rsidRDefault="00A238EF" w:rsidP="00A238EF">
      <w:pPr>
        <w:jc w:val="both"/>
        <w:rPr>
          <w:rFonts w:cs="Times New Roman"/>
          <w:bCs/>
          <w:sz w:val="20"/>
          <w:szCs w:val="20"/>
        </w:rPr>
      </w:pPr>
      <w:r w:rsidRPr="00D46B66">
        <w:rPr>
          <w:rFonts w:cs="Times New Roman"/>
          <w:bCs/>
          <w:sz w:val="20"/>
          <w:szCs w:val="20"/>
        </w:rPr>
        <w:t>Wykonanie w formule zaprojektuj i zbuduj aranżacji przestrzeni księgarni i części szatni na wysokim parterze</w:t>
      </w:r>
      <w:r w:rsidR="0077382B">
        <w:rPr>
          <w:rFonts w:cs="Times New Roman"/>
          <w:bCs/>
          <w:sz w:val="20"/>
          <w:szCs w:val="20"/>
        </w:rPr>
        <w:t xml:space="preserve"> </w:t>
      </w:r>
      <w:r w:rsidRPr="00D46B66">
        <w:rPr>
          <w:rFonts w:cs="Times New Roman"/>
          <w:bCs/>
          <w:sz w:val="20"/>
          <w:szCs w:val="20"/>
        </w:rPr>
        <w:t>gmachu głównego Muzeum Narodowego we Wrocławiu.</w:t>
      </w:r>
    </w:p>
    <w:p w:rsidR="00037503" w:rsidRPr="00D46B66" w:rsidRDefault="00037503" w:rsidP="00037503">
      <w:pPr>
        <w:pStyle w:val="Lista21"/>
        <w:tabs>
          <w:tab w:val="left" w:pos="289"/>
        </w:tabs>
        <w:ind w:left="0" w:right="-296" w:firstLine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37503" w:rsidRPr="00AA0028" w:rsidRDefault="00037503" w:rsidP="00037503">
      <w:pPr>
        <w:pStyle w:val="Lista21"/>
        <w:tabs>
          <w:tab w:val="left" w:pos="289"/>
        </w:tabs>
        <w:ind w:left="0" w:right="-851" w:firstLine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AA0028">
        <w:rPr>
          <w:rFonts w:asciiTheme="minorHAnsi" w:hAnsiTheme="minorHAnsi"/>
          <w:b/>
          <w:bCs/>
          <w:sz w:val="20"/>
          <w:szCs w:val="20"/>
          <w:u w:val="single"/>
        </w:rPr>
        <w:t>3.</w:t>
      </w:r>
      <w:r w:rsidR="003B70C6" w:rsidRPr="00AA0028">
        <w:rPr>
          <w:rFonts w:asciiTheme="minorHAnsi" w:hAnsiTheme="minorHAnsi"/>
          <w:b/>
          <w:bCs/>
          <w:sz w:val="20"/>
          <w:szCs w:val="20"/>
          <w:u w:val="single"/>
        </w:rPr>
        <w:t>0.</w:t>
      </w:r>
      <w:r w:rsidRPr="00AA0028">
        <w:rPr>
          <w:rFonts w:asciiTheme="minorHAnsi" w:hAnsiTheme="minorHAnsi"/>
          <w:b/>
          <w:bCs/>
          <w:sz w:val="20"/>
          <w:szCs w:val="20"/>
          <w:u w:val="single"/>
        </w:rPr>
        <w:t xml:space="preserve"> Kategoria wg wspólnego słownika zamówień (CPV)</w:t>
      </w:r>
    </w:p>
    <w:p w:rsidR="00037503" w:rsidRPr="00D46B66" w:rsidRDefault="00037503" w:rsidP="00037503">
      <w:pPr>
        <w:pStyle w:val="Lista21"/>
        <w:tabs>
          <w:tab w:val="left" w:pos="289"/>
        </w:tabs>
        <w:ind w:left="0" w:right="-851" w:firstLine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46B66" w:rsidRPr="00D46B66" w:rsidRDefault="00D46B66" w:rsidP="0077382B">
      <w:pPr>
        <w:spacing w:after="0"/>
        <w:ind w:left="284"/>
        <w:rPr>
          <w:sz w:val="20"/>
          <w:szCs w:val="20"/>
        </w:rPr>
      </w:pPr>
      <w:r w:rsidRPr="00D46B66">
        <w:rPr>
          <w:sz w:val="20"/>
          <w:szCs w:val="20"/>
        </w:rPr>
        <w:t xml:space="preserve">71200000-0 Usługi architektoniczne i podobne </w:t>
      </w:r>
    </w:p>
    <w:p w:rsidR="00D46B66" w:rsidRPr="00D46B66" w:rsidRDefault="00D46B66" w:rsidP="0077382B">
      <w:pPr>
        <w:spacing w:after="0"/>
        <w:ind w:left="284"/>
        <w:rPr>
          <w:sz w:val="20"/>
          <w:szCs w:val="20"/>
        </w:rPr>
      </w:pPr>
      <w:r w:rsidRPr="00D46B66">
        <w:rPr>
          <w:sz w:val="20"/>
          <w:szCs w:val="20"/>
        </w:rPr>
        <w:t xml:space="preserve">71220000-6 Usługi projektowania architektonicznego </w:t>
      </w:r>
    </w:p>
    <w:p w:rsidR="00D46B66" w:rsidRPr="00D46B66" w:rsidRDefault="00D46B66" w:rsidP="0077382B">
      <w:pPr>
        <w:spacing w:after="0"/>
        <w:ind w:left="284"/>
        <w:rPr>
          <w:sz w:val="20"/>
          <w:szCs w:val="20"/>
        </w:rPr>
      </w:pPr>
      <w:r w:rsidRPr="00D46B66">
        <w:rPr>
          <w:sz w:val="20"/>
          <w:szCs w:val="20"/>
        </w:rPr>
        <w:t xml:space="preserve">71242000-6 Przygotowanie przedsięwzięcia i projektu, oszacowanie kosztów </w:t>
      </w:r>
    </w:p>
    <w:p w:rsidR="00D46B66" w:rsidRPr="00D46B66" w:rsidRDefault="00D46B66" w:rsidP="0077382B">
      <w:pPr>
        <w:spacing w:after="0"/>
        <w:ind w:left="284"/>
        <w:rPr>
          <w:sz w:val="20"/>
          <w:szCs w:val="20"/>
        </w:rPr>
      </w:pPr>
      <w:r w:rsidRPr="00D46B66">
        <w:rPr>
          <w:sz w:val="20"/>
          <w:szCs w:val="20"/>
        </w:rPr>
        <w:t xml:space="preserve">71244000-0 Kalkulacja kosztów, monitoring kosztów </w:t>
      </w:r>
    </w:p>
    <w:p w:rsidR="00D46B66" w:rsidRPr="00D46B66" w:rsidRDefault="00D46B66" w:rsidP="0077382B">
      <w:pPr>
        <w:spacing w:after="0"/>
        <w:ind w:left="284"/>
        <w:rPr>
          <w:sz w:val="20"/>
          <w:szCs w:val="20"/>
        </w:rPr>
      </w:pPr>
      <w:r w:rsidRPr="00D46B66">
        <w:rPr>
          <w:sz w:val="20"/>
          <w:szCs w:val="20"/>
        </w:rPr>
        <w:t xml:space="preserve">71245000-7 Plany zatwierdzające, rysunki robocze i specyfikacje </w:t>
      </w:r>
    </w:p>
    <w:p w:rsidR="00D46B66" w:rsidRPr="00D46B66" w:rsidRDefault="00D46B66" w:rsidP="0077382B">
      <w:pPr>
        <w:spacing w:after="0"/>
        <w:ind w:left="284"/>
        <w:rPr>
          <w:sz w:val="20"/>
          <w:szCs w:val="20"/>
        </w:rPr>
      </w:pPr>
      <w:r w:rsidRPr="00D46B66">
        <w:rPr>
          <w:sz w:val="20"/>
          <w:szCs w:val="20"/>
        </w:rPr>
        <w:t xml:space="preserve">71248000-8 Nadzór nad projektem i dokumentacja </w:t>
      </w:r>
    </w:p>
    <w:p w:rsidR="00D46B66" w:rsidRPr="00D46B66" w:rsidRDefault="00D46B66" w:rsidP="0077382B">
      <w:pPr>
        <w:spacing w:after="0"/>
        <w:ind w:left="284"/>
        <w:rPr>
          <w:rFonts w:cs="Tahoma"/>
          <w:sz w:val="20"/>
          <w:szCs w:val="20"/>
          <w:lang w:eastAsia="pl-PL"/>
        </w:rPr>
      </w:pPr>
      <w:r w:rsidRPr="00D46B66">
        <w:rPr>
          <w:rFonts w:cs="Tahoma"/>
          <w:sz w:val="20"/>
          <w:szCs w:val="20"/>
          <w:lang w:eastAsia="pl-PL"/>
        </w:rPr>
        <w:t>45000000-7 Roboty budowlane</w:t>
      </w:r>
    </w:p>
    <w:p w:rsidR="00D46B66" w:rsidRPr="00D46B66" w:rsidRDefault="00D46B66" w:rsidP="0077382B">
      <w:pPr>
        <w:spacing w:after="0"/>
        <w:ind w:left="284"/>
        <w:rPr>
          <w:sz w:val="20"/>
          <w:szCs w:val="20"/>
        </w:rPr>
      </w:pPr>
      <w:r w:rsidRPr="00D46B66">
        <w:rPr>
          <w:sz w:val="20"/>
          <w:szCs w:val="20"/>
        </w:rPr>
        <w:t>45310000-3 Roboty instalacyjne elektryczne</w:t>
      </w:r>
    </w:p>
    <w:p w:rsidR="00D46B66" w:rsidRPr="00D46B66" w:rsidRDefault="00D46B66" w:rsidP="0077382B">
      <w:pPr>
        <w:spacing w:after="0"/>
        <w:ind w:left="284"/>
        <w:rPr>
          <w:sz w:val="20"/>
          <w:szCs w:val="20"/>
        </w:rPr>
      </w:pPr>
      <w:r w:rsidRPr="00D46B66">
        <w:rPr>
          <w:sz w:val="20"/>
          <w:szCs w:val="20"/>
        </w:rPr>
        <w:t xml:space="preserve">31500000-1 Urządzenia oświetleniowe i lampy elektryczne </w:t>
      </w:r>
    </w:p>
    <w:p w:rsidR="00D46B66" w:rsidRPr="00D46B66" w:rsidRDefault="00D46B66" w:rsidP="0077382B">
      <w:pPr>
        <w:spacing w:after="0"/>
        <w:ind w:left="284"/>
        <w:rPr>
          <w:sz w:val="20"/>
          <w:szCs w:val="20"/>
        </w:rPr>
      </w:pPr>
      <w:r w:rsidRPr="00D46B66">
        <w:rPr>
          <w:sz w:val="20"/>
          <w:szCs w:val="20"/>
        </w:rPr>
        <w:t>31611000-2 Zestawy instalacji elektrycznej</w:t>
      </w:r>
    </w:p>
    <w:p w:rsidR="00037503" w:rsidRPr="00D46B66" w:rsidRDefault="00037503" w:rsidP="00037503">
      <w:pPr>
        <w:ind w:right="-851"/>
        <w:jc w:val="both"/>
        <w:rPr>
          <w:rFonts w:cs="Times New Roman"/>
          <w:bCs/>
          <w:sz w:val="20"/>
          <w:szCs w:val="20"/>
          <w:lang w:eastAsia="pl-PL"/>
        </w:rPr>
      </w:pPr>
    </w:p>
    <w:p w:rsidR="00E55448" w:rsidRPr="00D46B66" w:rsidRDefault="00E55448" w:rsidP="00037503">
      <w:pPr>
        <w:ind w:right="-851"/>
        <w:jc w:val="both"/>
        <w:rPr>
          <w:rFonts w:cs="Times New Roman"/>
          <w:bCs/>
          <w:sz w:val="20"/>
          <w:szCs w:val="20"/>
          <w:lang w:eastAsia="pl-PL"/>
        </w:rPr>
      </w:pPr>
    </w:p>
    <w:p w:rsidR="00E55448" w:rsidRPr="00D46B66" w:rsidRDefault="00E55448" w:rsidP="00037503">
      <w:pPr>
        <w:ind w:right="-851"/>
        <w:jc w:val="both"/>
        <w:rPr>
          <w:rFonts w:cs="Times New Roman"/>
          <w:bCs/>
          <w:sz w:val="20"/>
          <w:szCs w:val="20"/>
          <w:lang w:eastAsia="pl-PL"/>
        </w:rPr>
      </w:pPr>
    </w:p>
    <w:p w:rsidR="00037503" w:rsidRPr="00AA0028" w:rsidRDefault="00037503" w:rsidP="00037503">
      <w:pPr>
        <w:pStyle w:val="Lista21"/>
        <w:tabs>
          <w:tab w:val="left" w:pos="289"/>
        </w:tabs>
        <w:ind w:left="0" w:right="-851" w:firstLine="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AA0028">
        <w:rPr>
          <w:rFonts w:asciiTheme="minorHAnsi" w:hAnsiTheme="minorHAnsi"/>
          <w:b/>
          <w:bCs/>
          <w:color w:val="000000"/>
          <w:sz w:val="20"/>
          <w:szCs w:val="20"/>
          <w:u w:val="single"/>
          <w:lang w:eastAsia="pl-PL"/>
        </w:rPr>
        <w:t>4.</w:t>
      </w:r>
      <w:r w:rsidR="003B70C6" w:rsidRPr="00AA0028">
        <w:rPr>
          <w:rFonts w:asciiTheme="minorHAnsi" w:hAnsiTheme="minorHAnsi"/>
          <w:b/>
          <w:bCs/>
          <w:color w:val="000000"/>
          <w:sz w:val="20"/>
          <w:szCs w:val="20"/>
          <w:u w:val="single"/>
          <w:lang w:eastAsia="pl-PL"/>
        </w:rPr>
        <w:t>0.</w:t>
      </w:r>
      <w:r w:rsidR="00AA0028">
        <w:rPr>
          <w:rFonts w:asciiTheme="minorHAnsi" w:hAnsiTheme="minorHAnsi"/>
          <w:b/>
          <w:bCs/>
          <w:color w:val="000000"/>
          <w:sz w:val="20"/>
          <w:szCs w:val="20"/>
          <w:u w:val="single"/>
          <w:lang w:eastAsia="pl-PL"/>
        </w:rPr>
        <w:t xml:space="preserve"> </w:t>
      </w:r>
      <w:r w:rsidRPr="00AA0028">
        <w:rPr>
          <w:rFonts w:asciiTheme="minorHAnsi" w:hAnsiTheme="minorHAnsi"/>
          <w:b/>
          <w:sz w:val="20"/>
          <w:szCs w:val="20"/>
          <w:u w:val="single"/>
        </w:rPr>
        <w:t xml:space="preserve">Określenie przedmiotu </w:t>
      </w:r>
      <w:r w:rsidR="003B70C6" w:rsidRPr="00AA0028">
        <w:rPr>
          <w:rFonts w:asciiTheme="minorHAnsi" w:hAnsiTheme="minorHAnsi"/>
          <w:b/>
          <w:sz w:val="20"/>
          <w:szCs w:val="20"/>
          <w:u w:val="single"/>
        </w:rPr>
        <w:t>zamówienia</w:t>
      </w:r>
    </w:p>
    <w:p w:rsidR="005E094D" w:rsidRPr="00D46B66" w:rsidRDefault="00037503" w:rsidP="005D6763">
      <w:pPr>
        <w:pStyle w:val="Lista21"/>
        <w:tabs>
          <w:tab w:val="left" w:pos="289"/>
        </w:tabs>
        <w:ind w:left="0" w:right="-851" w:firstLine="0"/>
        <w:jc w:val="both"/>
        <w:rPr>
          <w:rFonts w:asciiTheme="minorHAnsi" w:hAnsiTheme="minorHAnsi"/>
          <w:b/>
          <w:sz w:val="20"/>
          <w:szCs w:val="20"/>
        </w:rPr>
      </w:pPr>
      <w:r w:rsidRPr="00D46B66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</w:p>
    <w:p w:rsidR="005E094D" w:rsidRPr="00D46B66" w:rsidRDefault="005E094D" w:rsidP="005E094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 xml:space="preserve">Przedmiotem zamówienia jest opracowanie </w:t>
      </w:r>
      <w:r w:rsidR="00924159" w:rsidRPr="00D46B66">
        <w:rPr>
          <w:rFonts w:cs="Times New Roman"/>
          <w:sz w:val="20"/>
          <w:szCs w:val="20"/>
          <w:lang w:eastAsia="ar-SA"/>
        </w:rPr>
        <w:t>aranżacji</w:t>
      </w:r>
      <w:r w:rsidRPr="00D46B66">
        <w:rPr>
          <w:rFonts w:cs="Times New Roman"/>
          <w:sz w:val="20"/>
          <w:szCs w:val="20"/>
          <w:lang w:eastAsia="ar-SA"/>
        </w:rPr>
        <w:t xml:space="preserve"> na podstawie koncepcji aranżacji,</w:t>
      </w:r>
      <w:r w:rsidR="009748D1" w:rsidRPr="00D46B66">
        <w:rPr>
          <w:rFonts w:cs="Times New Roman"/>
          <w:sz w:val="20"/>
          <w:szCs w:val="20"/>
          <w:lang w:eastAsia="ar-SA"/>
        </w:rPr>
        <w:t xml:space="preserve"> a następnie wykonanie remontu</w:t>
      </w:r>
      <w:r w:rsidRPr="00D46B66">
        <w:rPr>
          <w:rFonts w:cs="Times New Roman"/>
          <w:sz w:val="20"/>
          <w:szCs w:val="20"/>
          <w:lang w:eastAsia="ar-SA"/>
        </w:rPr>
        <w:t xml:space="preserve"> księgarni i części szatni Muzeum </w:t>
      </w:r>
      <w:r w:rsidR="009748D1" w:rsidRPr="00D46B66">
        <w:rPr>
          <w:rFonts w:cs="Times New Roman"/>
          <w:sz w:val="20"/>
          <w:szCs w:val="20"/>
          <w:lang w:eastAsia="ar-SA"/>
        </w:rPr>
        <w:t>Narodowego we Wrocławiu, zgodnie z aranżacją zaakceptowaną przez Zamawiającego.</w:t>
      </w:r>
    </w:p>
    <w:p w:rsidR="005E094D" w:rsidRPr="00D46B66" w:rsidRDefault="005E094D" w:rsidP="005E094D">
      <w:pPr>
        <w:pStyle w:val="Default"/>
        <w:numPr>
          <w:ilvl w:val="0"/>
          <w:numId w:val="16"/>
        </w:numPr>
        <w:tabs>
          <w:tab w:val="num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/>
          <w:bCs/>
          <w:iCs/>
          <w:color w:val="auto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Przedmiot zamówienia zostanie wykonany zgodnie z :</w:t>
      </w:r>
    </w:p>
    <w:p w:rsidR="005D6763" w:rsidRPr="00D46B66" w:rsidRDefault="005E094D" w:rsidP="005D6763">
      <w:pPr>
        <w:pStyle w:val="Default"/>
        <w:numPr>
          <w:ilvl w:val="0"/>
          <w:numId w:val="25"/>
        </w:numPr>
        <w:suppressAutoHyphens/>
        <w:autoSpaceDN/>
        <w:adjustRightInd/>
        <w:jc w:val="both"/>
        <w:rPr>
          <w:rFonts w:asciiTheme="minorHAnsi" w:hAnsiTheme="minorHAnsi"/>
          <w:bCs/>
          <w:iCs/>
          <w:color w:val="auto"/>
          <w:sz w:val="20"/>
          <w:szCs w:val="20"/>
        </w:rPr>
      </w:pPr>
      <w:r w:rsidRPr="00D46B66">
        <w:rPr>
          <w:rFonts w:asciiTheme="minorHAnsi" w:hAnsiTheme="minorHAnsi"/>
          <w:bCs/>
          <w:iCs/>
          <w:color w:val="auto"/>
          <w:sz w:val="20"/>
          <w:szCs w:val="20"/>
        </w:rPr>
        <w:t>ofertą Wykonawcy wyłonioną w  wyniku postępowania</w:t>
      </w:r>
      <w:r w:rsidRPr="00D46B66">
        <w:rPr>
          <w:rFonts w:asciiTheme="minorHAnsi" w:hAnsiTheme="minorHAnsi"/>
          <w:sz w:val="20"/>
          <w:szCs w:val="20"/>
          <w:lang w:eastAsia="ar-SA"/>
        </w:rPr>
        <w:t>, na którą skład</w:t>
      </w:r>
      <w:r w:rsidR="005D6763" w:rsidRPr="00D46B66">
        <w:rPr>
          <w:rFonts w:asciiTheme="minorHAnsi" w:hAnsiTheme="minorHAnsi"/>
          <w:sz w:val="20"/>
          <w:szCs w:val="20"/>
          <w:lang w:eastAsia="ar-SA"/>
        </w:rPr>
        <w:t xml:space="preserve">a się wstępna koncepcja </w:t>
      </w:r>
      <w:r w:rsidRPr="00D46B66">
        <w:rPr>
          <w:rFonts w:asciiTheme="minorHAnsi" w:hAnsiTheme="minorHAnsi"/>
          <w:sz w:val="20"/>
          <w:szCs w:val="20"/>
          <w:lang w:eastAsia="ar-SA"/>
        </w:rPr>
        <w:t>wraz z opisem technicz</w:t>
      </w:r>
      <w:r w:rsidR="005D6763" w:rsidRPr="00D46B66">
        <w:rPr>
          <w:rFonts w:asciiTheme="minorHAnsi" w:hAnsiTheme="minorHAnsi"/>
          <w:sz w:val="20"/>
          <w:szCs w:val="20"/>
          <w:lang w:eastAsia="ar-SA"/>
        </w:rPr>
        <w:t>nym i wstępną kalkulacją cenową, która będzie</w:t>
      </w:r>
      <w:r w:rsidR="005D6763" w:rsidRPr="00D46B66">
        <w:rPr>
          <w:rFonts w:asciiTheme="minorHAnsi" w:hAnsiTheme="minorHAnsi"/>
          <w:bCs/>
          <w:iCs/>
          <w:color w:val="auto"/>
          <w:sz w:val="20"/>
          <w:szCs w:val="20"/>
        </w:rPr>
        <w:t xml:space="preserve"> zawierać wszystkie roboty budowlane oraz zestawienie kosztów wyposażenia </w:t>
      </w:r>
    </w:p>
    <w:p w:rsidR="005E094D" w:rsidRPr="00D46B66" w:rsidRDefault="005E094D" w:rsidP="005E094D">
      <w:pPr>
        <w:pStyle w:val="Default"/>
        <w:numPr>
          <w:ilvl w:val="0"/>
          <w:numId w:val="25"/>
        </w:numPr>
        <w:suppressAutoHyphens/>
        <w:autoSpaceDN/>
        <w:adjustRightInd/>
        <w:jc w:val="both"/>
        <w:rPr>
          <w:rFonts w:asciiTheme="minorHAnsi" w:hAnsiTheme="minorHAnsi"/>
          <w:bCs/>
          <w:iCs/>
          <w:color w:val="FF0000"/>
          <w:sz w:val="20"/>
          <w:szCs w:val="20"/>
        </w:rPr>
      </w:pPr>
      <w:r w:rsidRPr="00D46B66">
        <w:rPr>
          <w:rFonts w:asciiTheme="minorHAnsi" w:hAnsiTheme="minorHAnsi"/>
          <w:bCs/>
          <w:iCs/>
          <w:color w:val="auto"/>
          <w:sz w:val="20"/>
          <w:szCs w:val="20"/>
        </w:rPr>
        <w:t>Programem Funkcjonalno Użytkowym, tzw. PFU</w:t>
      </w:r>
    </w:p>
    <w:p w:rsidR="005E094D" w:rsidRPr="00D46B66" w:rsidRDefault="005E094D" w:rsidP="005E094D">
      <w:pPr>
        <w:pStyle w:val="Default"/>
        <w:numPr>
          <w:ilvl w:val="0"/>
          <w:numId w:val="16"/>
        </w:numPr>
        <w:tabs>
          <w:tab w:val="num" w:pos="284"/>
        </w:tabs>
        <w:suppressAutoHyphens/>
        <w:autoSpaceDN/>
        <w:adjustRightInd/>
        <w:ind w:left="284" w:hanging="284"/>
        <w:jc w:val="both"/>
        <w:rPr>
          <w:rFonts w:asciiTheme="minorHAnsi" w:hAnsiTheme="minorHAnsi"/>
          <w:bCs/>
          <w:iCs/>
          <w:color w:val="auto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Wykonawca zobowiązuje się do zrealizowania działań opisanych w pkt. 1 w szczególności do:</w:t>
      </w:r>
    </w:p>
    <w:p w:rsidR="005E094D" w:rsidRPr="00D46B66" w:rsidRDefault="005E094D" w:rsidP="005E094D">
      <w:pPr>
        <w:pStyle w:val="Default"/>
        <w:numPr>
          <w:ilvl w:val="0"/>
          <w:numId w:val="20"/>
        </w:numPr>
        <w:suppressAutoHyphens/>
        <w:autoSpaceDN/>
        <w:adjustRightInd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opraco</w:t>
      </w:r>
      <w:r w:rsidR="00070A47" w:rsidRPr="00D46B66">
        <w:rPr>
          <w:rFonts w:asciiTheme="minorHAnsi" w:hAnsiTheme="minorHAnsi"/>
          <w:sz w:val="20"/>
          <w:szCs w:val="20"/>
        </w:rPr>
        <w:t>wania uszczegółowionej koncepcji</w:t>
      </w:r>
      <w:r w:rsidRPr="00D46B66">
        <w:rPr>
          <w:rFonts w:asciiTheme="minorHAnsi" w:hAnsiTheme="minorHAnsi"/>
          <w:sz w:val="20"/>
          <w:szCs w:val="20"/>
        </w:rPr>
        <w:t xml:space="preserve"> na podstawie wstępnej koncepcji załączonej do oferty,</w:t>
      </w:r>
    </w:p>
    <w:p w:rsidR="005E094D" w:rsidRPr="00D46B66" w:rsidRDefault="005E094D" w:rsidP="00924159">
      <w:pPr>
        <w:pStyle w:val="Default"/>
        <w:suppressAutoHyphens/>
        <w:autoSpaceDN/>
        <w:adjustRightInd/>
        <w:ind w:left="644"/>
        <w:jc w:val="both"/>
        <w:rPr>
          <w:rFonts w:asciiTheme="minorHAnsi" w:hAnsiTheme="minorHAnsi"/>
          <w:sz w:val="20"/>
          <w:szCs w:val="20"/>
        </w:rPr>
      </w:pPr>
    </w:p>
    <w:p w:rsidR="005E094D" w:rsidRPr="00D46B66" w:rsidRDefault="005E094D" w:rsidP="005E094D">
      <w:pPr>
        <w:pStyle w:val="Akapitzlist"/>
        <w:numPr>
          <w:ilvl w:val="0"/>
          <w:numId w:val="16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Batang" w:cs="Times New Roman"/>
          <w:bCs/>
          <w:sz w:val="20"/>
          <w:szCs w:val="20"/>
        </w:rPr>
      </w:pPr>
      <w:r w:rsidRPr="00D46B66">
        <w:rPr>
          <w:rFonts w:eastAsia="Batang" w:cs="Times New Roman"/>
          <w:bCs/>
          <w:sz w:val="20"/>
          <w:szCs w:val="20"/>
        </w:rPr>
        <w:t>Projekt</w:t>
      </w:r>
      <w:r w:rsidR="0077382B">
        <w:rPr>
          <w:rFonts w:eastAsia="Batang" w:cs="Times New Roman"/>
          <w:bCs/>
          <w:sz w:val="20"/>
          <w:szCs w:val="20"/>
        </w:rPr>
        <w:t xml:space="preserve"> </w:t>
      </w:r>
      <w:r w:rsidRPr="00D46B66">
        <w:rPr>
          <w:rFonts w:eastAsia="Batang" w:cs="Times New Roman"/>
          <w:bCs/>
          <w:sz w:val="20"/>
          <w:szCs w:val="20"/>
        </w:rPr>
        <w:t xml:space="preserve">aranżacji </w:t>
      </w:r>
      <w:r w:rsidR="005D6763" w:rsidRPr="00D46B66">
        <w:rPr>
          <w:rFonts w:eastAsia="Batang" w:cs="Times New Roman"/>
          <w:bCs/>
          <w:sz w:val="20"/>
          <w:szCs w:val="20"/>
        </w:rPr>
        <w:t>musi zawierać</w:t>
      </w:r>
      <w:r w:rsidR="00364B6F" w:rsidRPr="00D46B66">
        <w:rPr>
          <w:rFonts w:eastAsia="Batang" w:cs="Times New Roman"/>
          <w:bCs/>
          <w:sz w:val="20"/>
          <w:szCs w:val="20"/>
        </w:rPr>
        <w:t>:</w:t>
      </w:r>
    </w:p>
    <w:p w:rsidR="005E094D" w:rsidRPr="00D46B66" w:rsidRDefault="005E094D" w:rsidP="005E094D">
      <w:pPr>
        <w:pStyle w:val="NormalnyWeb"/>
        <w:numPr>
          <w:ilvl w:val="0"/>
          <w:numId w:val="23"/>
        </w:numPr>
        <w:shd w:val="clear" w:color="auto" w:fill="FFFFFF"/>
        <w:tabs>
          <w:tab w:val="num" w:pos="284"/>
        </w:tabs>
        <w:spacing w:before="0" w:after="0"/>
        <w:ind w:left="284" w:hanging="284"/>
        <w:rPr>
          <w:rFonts w:asciiTheme="minorHAnsi" w:eastAsia="Batang" w:hAnsiTheme="minorHAnsi"/>
          <w:bCs/>
        </w:rPr>
      </w:pPr>
      <w:r w:rsidRPr="00D46B66">
        <w:rPr>
          <w:rFonts w:asciiTheme="minorHAnsi" w:eastAsia="Batang" w:hAnsiTheme="minorHAnsi"/>
          <w:bCs/>
        </w:rPr>
        <w:t xml:space="preserve">szczegółowe opracowania rysunkowe tj. widoki, rzuty, przekroje i detale konstrukcyjne                               elementów wyposażenia przestrzeni </w:t>
      </w:r>
      <w:r w:rsidR="005D6763" w:rsidRPr="00D46B66">
        <w:rPr>
          <w:rFonts w:asciiTheme="minorHAnsi" w:eastAsia="Batang" w:hAnsiTheme="minorHAnsi"/>
          <w:bCs/>
        </w:rPr>
        <w:t>księgarni i szatni</w:t>
      </w:r>
      <w:r w:rsidRPr="00D46B66">
        <w:rPr>
          <w:rFonts w:asciiTheme="minorHAnsi" w:eastAsia="Batang" w:hAnsiTheme="minorHAnsi"/>
          <w:bCs/>
        </w:rPr>
        <w:t xml:space="preserve"> wraz z opisem technolog</w:t>
      </w:r>
      <w:r w:rsidR="005D6763" w:rsidRPr="00D46B66">
        <w:rPr>
          <w:rFonts w:asciiTheme="minorHAnsi" w:eastAsia="Batang" w:hAnsiTheme="minorHAnsi"/>
          <w:bCs/>
        </w:rPr>
        <w:t xml:space="preserve">ii wykonania </w:t>
      </w:r>
      <w:r w:rsidRPr="00D46B66">
        <w:rPr>
          <w:rFonts w:asciiTheme="minorHAnsi" w:eastAsia="Batang" w:hAnsiTheme="minorHAnsi"/>
          <w:bCs/>
        </w:rPr>
        <w:t>(materiałów</w:t>
      </w:r>
      <w:r w:rsidR="0077382B">
        <w:rPr>
          <w:rFonts w:asciiTheme="minorHAnsi" w:eastAsia="Batang" w:hAnsiTheme="minorHAnsi"/>
          <w:bCs/>
        </w:rPr>
        <w:t xml:space="preserve">                  </w:t>
      </w:r>
      <w:r w:rsidRPr="00D46B66">
        <w:rPr>
          <w:rFonts w:asciiTheme="minorHAnsi" w:eastAsia="Batang" w:hAnsiTheme="minorHAnsi"/>
          <w:bCs/>
        </w:rPr>
        <w:t xml:space="preserve"> i kolorystyki oraz sposobu wyk</w:t>
      </w:r>
      <w:r w:rsidR="00A238EF" w:rsidRPr="00D46B66">
        <w:rPr>
          <w:rFonts w:asciiTheme="minorHAnsi" w:eastAsia="Batang" w:hAnsiTheme="minorHAnsi"/>
          <w:bCs/>
        </w:rPr>
        <w:t>ończenia ścian, sufitu</w:t>
      </w:r>
      <w:r w:rsidRPr="00D46B66">
        <w:rPr>
          <w:rFonts w:asciiTheme="minorHAnsi" w:eastAsia="Batang" w:hAnsiTheme="minorHAnsi"/>
          <w:bCs/>
        </w:rPr>
        <w:t xml:space="preserve">), wraz z uwzględnieniem lokalizacji i sposobu ekspozycji </w:t>
      </w:r>
      <w:r w:rsidR="005D6763" w:rsidRPr="00D46B66">
        <w:rPr>
          <w:rFonts w:asciiTheme="minorHAnsi" w:eastAsia="Batang" w:hAnsiTheme="minorHAnsi"/>
          <w:bCs/>
        </w:rPr>
        <w:t>wyposażenia pomieszczeń</w:t>
      </w:r>
      <w:r w:rsidR="00B56BAA" w:rsidRPr="00D46B66">
        <w:rPr>
          <w:rFonts w:asciiTheme="minorHAnsi" w:eastAsia="Batang" w:hAnsiTheme="minorHAnsi"/>
          <w:bCs/>
        </w:rPr>
        <w:t>. Regały na książki muszą uwzględniać ich zabezpieczenie podczas otwarcia przestrzeni na ewentualne imprezy okolicznościowe.</w:t>
      </w:r>
    </w:p>
    <w:p w:rsidR="005E094D" w:rsidRPr="00D46B66" w:rsidRDefault="005E094D" w:rsidP="005E094D">
      <w:pPr>
        <w:pStyle w:val="NormalnyWeb"/>
        <w:numPr>
          <w:ilvl w:val="0"/>
          <w:numId w:val="23"/>
        </w:numPr>
        <w:shd w:val="clear" w:color="auto" w:fill="FFFFFF"/>
        <w:spacing w:before="0" w:after="0"/>
        <w:ind w:left="284" w:hanging="284"/>
        <w:rPr>
          <w:rFonts w:asciiTheme="minorHAnsi" w:eastAsia="Batang" w:hAnsiTheme="minorHAnsi"/>
          <w:bCs/>
        </w:rPr>
      </w:pPr>
      <w:r w:rsidRPr="00D46B66">
        <w:rPr>
          <w:rFonts w:asciiTheme="minorHAnsi" w:eastAsia="Batang" w:hAnsiTheme="minorHAnsi"/>
          <w:bCs/>
        </w:rPr>
        <w:t xml:space="preserve">schematy oświetlenia </w:t>
      </w:r>
      <w:r w:rsidR="00364B6F" w:rsidRPr="00D46B66">
        <w:rPr>
          <w:rFonts w:asciiTheme="minorHAnsi" w:eastAsia="Batang" w:hAnsiTheme="minorHAnsi"/>
          <w:bCs/>
        </w:rPr>
        <w:t>wyposażenia</w:t>
      </w:r>
      <w:r w:rsidRPr="00D46B66">
        <w:rPr>
          <w:rFonts w:asciiTheme="minorHAnsi" w:eastAsia="Batang" w:hAnsiTheme="minorHAnsi"/>
          <w:bCs/>
        </w:rPr>
        <w:t xml:space="preserve"> oraz pomieszczeń</w:t>
      </w:r>
      <w:r w:rsidR="003914AF" w:rsidRPr="00D46B66">
        <w:rPr>
          <w:rFonts w:asciiTheme="minorHAnsi" w:eastAsia="Batang" w:hAnsiTheme="minorHAnsi"/>
          <w:bCs/>
        </w:rPr>
        <w:t>.</w:t>
      </w:r>
    </w:p>
    <w:p w:rsidR="005E094D" w:rsidRPr="00D46B66" w:rsidRDefault="009C7C0E" w:rsidP="003914AF">
      <w:pPr>
        <w:pStyle w:val="NormalnyWeb"/>
        <w:numPr>
          <w:ilvl w:val="0"/>
          <w:numId w:val="16"/>
        </w:numPr>
        <w:shd w:val="clear" w:color="auto" w:fill="FFFFFF"/>
        <w:tabs>
          <w:tab w:val="num" w:pos="284"/>
        </w:tabs>
        <w:spacing w:before="0" w:after="0"/>
        <w:ind w:left="284" w:hanging="284"/>
        <w:rPr>
          <w:rFonts w:asciiTheme="minorHAnsi" w:eastAsia="Batang" w:hAnsiTheme="minorHAnsi"/>
          <w:bCs/>
        </w:rPr>
      </w:pPr>
      <w:r w:rsidRPr="00D46B66">
        <w:rPr>
          <w:rFonts w:asciiTheme="minorHAnsi" w:eastAsia="Batang" w:hAnsiTheme="minorHAnsi"/>
          <w:bCs/>
        </w:rPr>
        <w:t xml:space="preserve">Wykonanie </w:t>
      </w:r>
      <w:r w:rsidR="005E094D" w:rsidRPr="00D46B66">
        <w:rPr>
          <w:rFonts w:asciiTheme="minorHAnsi" w:eastAsia="Batang" w:hAnsiTheme="minorHAnsi"/>
          <w:bCs/>
        </w:rPr>
        <w:t xml:space="preserve">aranżacji </w:t>
      </w:r>
      <w:r w:rsidR="003914AF" w:rsidRPr="00D46B66">
        <w:rPr>
          <w:rFonts w:asciiTheme="minorHAnsi" w:eastAsia="Batang" w:hAnsiTheme="minorHAnsi"/>
          <w:bCs/>
        </w:rPr>
        <w:t>pomieszczeń księgarni i części szatni</w:t>
      </w:r>
      <w:r w:rsidR="0077382B">
        <w:rPr>
          <w:rFonts w:asciiTheme="minorHAnsi" w:eastAsia="Batang" w:hAnsiTheme="minorHAnsi"/>
          <w:bCs/>
        </w:rPr>
        <w:t xml:space="preserve"> </w:t>
      </w:r>
      <w:r w:rsidR="00BC6950" w:rsidRPr="00D46B66">
        <w:rPr>
          <w:rFonts w:asciiTheme="minorHAnsi" w:eastAsia="Batang" w:hAnsiTheme="minorHAnsi"/>
          <w:bCs/>
        </w:rPr>
        <w:t>obejmuje</w:t>
      </w:r>
      <w:r w:rsidR="005E094D" w:rsidRPr="00D46B66">
        <w:rPr>
          <w:rFonts w:asciiTheme="minorHAnsi" w:eastAsia="Batang" w:hAnsiTheme="minorHAnsi"/>
          <w:bCs/>
        </w:rPr>
        <w:t xml:space="preserve">: </w:t>
      </w:r>
    </w:p>
    <w:p w:rsidR="005E094D" w:rsidRPr="00D46B66" w:rsidRDefault="005E094D" w:rsidP="005E094D">
      <w:pPr>
        <w:pStyle w:val="NormalnyWeb"/>
        <w:numPr>
          <w:ilvl w:val="0"/>
          <w:numId w:val="24"/>
        </w:numPr>
        <w:shd w:val="clear" w:color="auto" w:fill="FFFFFF"/>
        <w:tabs>
          <w:tab w:val="num" w:pos="567"/>
        </w:tabs>
        <w:spacing w:before="0" w:after="0"/>
        <w:ind w:left="284" w:hanging="284"/>
        <w:rPr>
          <w:rFonts w:asciiTheme="minorHAnsi" w:eastAsia="Batang" w:hAnsiTheme="minorHAnsi"/>
          <w:bCs/>
        </w:rPr>
      </w:pPr>
      <w:r w:rsidRPr="00D46B66">
        <w:rPr>
          <w:rFonts w:asciiTheme="minorHAnsi" w:eastAsia="Batang" w:hAnsiTheme="minorHAnsi"/>
          <w:bCs/>
        </w:rPr>
        <w:t xml:space="preserve">wykonanie i dostawę do Muzeum Narodowego we Wrocławiu  poszczególnych elementów  </w:t>
      </w:r>
    </w:p>
    <w:p w:rsidR="005E094D" w:rsidRPr="00D46B66" w:rsidRDefault="005E094D" w:rsidP="005E094D">
      <w:pPr>
        <w:pStyle w:val="NormalnyWeb"/>
        <w:shd w:val="clear" w:color="auto" w:fill="FFFFFF"/>
        <w:spacing w:before="0" w:after="0"/>
        <w:ind w:left="284"/>
        <w:rPr>
          <w:rFonts w:asciiTheme="minorHAnsi" w:eastAsia="Batang" w:hAnsiTheme="minorHAnsi"/>
          <w:bCs/>
        </w:rPr>
      </w:pPr>
      <w:r w:rsidRPr="00D46B66">
        <w:rPr>
          <w:rFonts w:asciiTheme="minorHAnsi" w:eastAsia="Batang" w:hAnsiTheme="minorHAnsi"/>
          <w:bCs/>
        </w:rPr>
        <w:t>projektowanej aranżacji,</w:t>
      </w:r>
    </w:p>
    <w:p w:rsidR="005E094D" w:rsidRPr="00D46B66" w:rsidRDefault="00B56BAA" w:rsidP="00BC6950">
      <w:pPr>
        <w:pStyle w:val="NormalnyWeb"/>
        <w:numPr>
          <w:ilvl w:val="0"/>
          <w:numId w:val="24"/>
        </w:numPr>
        <w:shd w:val="clear" w:color="auto" w:fill="FFFFFF"/>
        <w:tabs>
          <w:tab w:val="num" w:pos="567"/>
        </w:tabs>
        <w:spacing w:before="0" w:after="0"/>
        <w:ind w:left="284" w:hanging="284"/>
        <w:rPr>
          <w:rFonts w:asciiTheme="minorHAnsi" w:eastAsia="Batang" w:hAnsiTheme="minorHAnsi"/>
          <w:bCs/>
        </w:rPr>
      </w:pPr>
      <w:r w:rsidRPr="00D46B66">
        <w:rPr>
          <w:rFonts w:asciiTheme="minorHAnsi" w:eastAsia="Batang" w:hAnsiTheme="minorHAnsi"/>
          <w:bCs/>
        </w:rPr>
        <w:t>montaż elementów zabudowy</w:t>
      </w:r>
    </w:p>
    <w:p w:rsidR="005E094D" w:rsidRPr="00D46B66" w:rsidRDefault="005E094D" w:rsidP="005E094D">
      <w:pPr>
        <w:pStyle w:val="NormalnyWeb"/>
        <w:numPr>
          <w:ilvl w:val="0"/>
          <w:numId w:val="24"/>
        </w:numPr>
        <w:shd w:val="clear" w:color="auto" w:fill="FFFFFF"/>
        <w:tabs>
          <w:tab w:val="num" w:pos="567"/>
        </w:tabs>
        <w:spacing w:before="0" w:after="0"/>
        <w:ind w:left="284" w:hanging="284"/>
        <w:rPr>
          <w:rFonts w:asciiTheme="minorHAnsi" w:eastAsia="Batang" w:hAnsiTheme="minorHAnsi"/>
          <w:bCs/>
        </w:rPr>
      </w:pPr>
      <w:r w:rsidRPr="00D46B66">
        <w:rPr>
          <w:rFonts w:asciiTheme="minorHAnsi" w:eastAsia="Batang" w:hAnsiTheme="minorHAnsi"/>
          <w:bCs/>
        </w:rPr>
        <w:t>w</w:t>
      </w:r>
      <w:r w:rsidR="003F35ED" w:rsidRPr="00D46B66">
        <w:rPr>
          <w:rFonts w:asciiTheme="minorHAnsi" w:eastAsia="Batang" w:hAnsiTheme="minorHAnsi"/>
          <w:bCs/>
        </w:rPr>
        <w:t>spółpracę z Zamawiającym</w:t>
      </w:r>
    </w:p>
    <w:p w:rsidR="005E094D" w:rsidRPr="00D46B66" w:rsidRDefault="005E094D" w:rsidP="003F35ED">
      <w:pPr>
        <w:pStyle w:val="NormalnyWeb"/>
        <w:numPr>
          <w:ilvl w:val="0"/>
          <w:numId w:val="24"/>
        </w:numPr>
        <w:shd w:val="clear" w:color="auto" w:fill="FFFFFF"/>
        <w:tabs>
          <w:tab w:val="num" w:pos="567"/>
        </w:tabs>
        <w:spacing w:before="0" w:after="0"/>
        <w:ind w:left="284" w:hanging="284"/>
        <w:rPr>
          <w:rFonts w:asciiTheme="minorHAnsi" w:eastAsia="Batang" w:hAnsiTheme="minorHAnsi"/>
          <w:bCs/>
        </w:rPr>
      </w:pPr>
      <w:r w:rsidRPr="00D46B66">
        <w:rPr>
          <w:rFonts w:asciiTheme="minorHAnsi" w:eastAsia="Batang" w:hAnsiTheme="minorHAnsi"/>
          <w:bCs/>
        </w:rPr>
        <w:t>oświetle</w:t>
      </w:r>
      <w:r w:rsidR="003F35ED" w:rsidRPr="00D46B66">
        <w:rPr>
          <w:rFonts w:asciiTheme="minorHAnsi" w:eastAsia="Batang" w:hAnsiTheme="minorHAnsi"/>
          <w:bCs/>
        </w:rPr>
        <w:t>nie pomieszczeń i elementów wyposażenia</w:t>
      </w:r>
    </w:p>
    <w:p w:rsidR="005E094D" w:rsidRPr="00D46B66" w:rsidRDefault="005E094D" w:rsidP="005E094D">
      <w:pPr>
        <w:pStyle w:val="Default"/>
        <w:numPr>
          <w:ilvl w:val="0"/>
          <w:numId w:val="16"/>
        </w:numPr>
        <w:suppressAutoHyphens/>
        <w:autoSpaceDN/>
        <w:adjustRightInd/>
        <w:spacing w:before="120"/>
        <w:ind w:left="284" w:hanging="284"/>
        <w:jc w:val="both"/>
        <w:rPr>
          <w:rFonts w:asciiTheme="minorHAnsi" w:hAnsiTheme="minorHAnsi"/>
          <w:bCs/>
          <w:iCs/>
          <w:color w:val="auto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Wszystkie użyte materiały muszą posiadać aprobaty techniczne, certyfikaty, znaki bezpieczeństwa    zgodne z wymaganiami obowiązującego prawa.</w:t>
      </w:r>
    </w:p>
    <w:p w:rsidR="005E094D" w:rsidRPr="00D46B66" w:rsidRDefault="005E094D" w:rsidP="005E094D">
      <w:pPr>
        <w:pStyle w:val="Default"/>
        <w:numPr>
          <w:ilvl w:val="0"/>
          <w:numId w:val="16"/>
        </w:numPr>
        <w:tabs>
          <w:tab w:val="num" w:pos="284"/>
        </w:tabs>
        <w:suppressAutoHyphens/>
        <w:autoSpaceDN/>
        <w:adjustRightInd/>
        <w:spacing w:before="120"/>
        <w:ind w:left="284" w:hanging="284"/>
        <w:jc w:val="both"/>
        <w:rPr>
          <w:rFonts w:asciiTheme="minorHAnsi" w:hAnsiTheme="minorHAnsi"/>
          <w:bCs/>
          <w:iCs/>
          <w:color w:val="auto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 xml:space="preserve">Uwaga! przed wykonaniem i montażem  należy skorygować </w:t>
      </w:r>
      <w:r w:rsidR="00461A7B" w:rsidRPr="00D46B66">
        <w:rPr>
          <w:rFonts w:asciiTheme="minorHAnsi" w:hAnsiTheme="minorHAnsi"/>
          <w:sz w:val="20"/>
          <w:szCs w:val="20"/>
        </w:rPr>
        <w:t>wymiary w rzeczywistości.</w:t>
      </w:r>
    </w:p>
    <w:p w:rsidR="0051374B" w:rsidRPr="00D46B66" w:rsidRDefault="005E094D" w:rsidP="00F918A5">
      <w:pPr>
        <w:pStyle w:val="Default"/>
        <w:numPr>
          <w:ilvl w:val="0"/>
          <w:numId w:val="16"/>
        </w:numPr>
        <w:tabs>
          <w:tab w:val="num" w:pos="284"/>
        </w:tabs>
        <w:suppressAutoHyphens/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 xml:space="preserve"> Wykonawca zobowiązuje się wykonać przedmiot umowy zgodnie z warunkami wynikającymi z przepisów technicznych, przepisami bhp i p. pożarowymi oraz zasadami rzetelnej wiedzy technicznej i ustalonymi zwyczajami, przestrzegając jednocześnie przepisów organizacyjno-technicznych obowiązujących na terenie Muzeum Narodoweg</w:t>
      </w:r>
      <w:r w:rsidR="003F35ED" w:rsidRPr="00D46B66">
        <w:rPr>
          <w:rFonts w:asciiTheme="minorHAnsi" w:hAnsiTheme="minorHAnsi"/>
          <w:sz w:val="20"/>
          <w:szCs w:val="20"/>
        </w:rPr>
        <w:t xml:space="preserve">o we Wrocławiu. </w:t>
      </w:r>
    </w:p>
    <w:p w:rsidR="0051374B" w:rsidRPr="00D46B66" w:rsidRDefault="0051374B" w:rsidP="00F918A5">
      <w:pPr>
        <w:pStyle w:val="Default"/>
        <w:numPr>
          <w:ilvl w:val="0"/>
          <w:numId w:val="16"/>
        </w:numPr>
        <w:tabs>
          <w:tab w:val="num" w:pos="284"/>
        </w:tabs>
        <w:suppressAutoHyphens/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Wykonawca uwzględni koszty wszelkich robót przygotowawczych, demontażowych, wyburzeniowych, odtworzeniowych, porządkowych, zagospodarowania terenu, robót związanych z utrudnieniami wynikającymi z realizacji przedmiotu zamówienia bez wyłączenia z eksploatacji gmachu głównego Muzeum, oraz wszelkie koszty niezbędne do zrealizowania przedmiotu umowy w tym też nie ujęte w programie funkcjonalno-użytkowym, a bez których nie można wykonać przedmiotu umowy.</w:t>
      </w:r>
    </w:p>
    <w:p w:rsidR="00E55448" w:rsidRDefault="0051374B" w:rsidP="007738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 xml:space="preserve">Niedoszacowanie, pominięcie oraz brak rozpoznania zakresu przedmiotu zamówienia nie </w:t>
      </w:r>
      <w:r w:rsidR="0077382B">
        <w:rPr>
          <w:rFonts w:cs="Times New Roman"/>
          <w:sz w:val="20"/>
          <w:szCs w:val="20"/>
        </w:rPr>
        <w:t xml:space="preserve"> </w:t>
      </w:r>
      <w:r w:rsidRPr="00D46B66">
        <w:rPr>
          <w:rFonts w:cs="Times New Roman"/>
          <w:sz w:val="20"/>
          <w:szCs w:val="20"/>
        </w:rPr>
        <w:t>może być podstawą do żądania podwyższenia wynagrodzenia.</w:t>
      </w:r>
    </w:p>
    <w:p w:rsidR="0077382B" w:rsidRPr="0077382B" w:rsidRDefault="0077382B" w:rsidP="007738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E094D" w:rsidRPr="00AA0028" w:rsidRDefault="00694165" w:rsidP="00694165">
      <w:pPr>
        <w:rPr>
          <w:rFonts w:cs="Times New Roman"/>
          <w:b/>
          <w:sz w:val="20"/>
          <w:szCs w:val="20"/>
          <w:u w:val="single"/>
          <w:lang w:eastAsia="ar-SA"/>
        </w:rPr>
      </w:pPr>
      <w:r w:rsidRPr="00AA0028">
        <w:rPr>
          <w:rFonts w:cs="Times New Roman"/>
          <w:b/>
          <w:sz w:val="20"/>
          <w:szCs w:val="20"/>
          <w:u w:val="single"/>
          <w:lang w:eastAsia="ar-SA"/>
        </w:rPr>
        <w:t>5.</w:t>
      </w:r>
      <w:r w:rsidR="003D572A" w:rsidRPr="00AA0028">
        <w:rPr>
          <w:rFonts w:cs="Times New Roman"/>
          <w:b/>
          <w:sz w:val="20"/>
          <w:szCs w:val="20"/>
          <w:u w:val="single"/>
          <w:lang w:eastAsia="ar-SA"/>
        </w:rPr>
        <w:t>0.</w:t>
      </w:r>
      <w:r w:rsidRPr="00AA0028">
        <w:rPr>
          <w:rFonts w:cs="Times New Roman"/>
          <w:b/>
          <w:sz w:val="20"/>
          <w:szCs w:val="20"/>
          <w:u w:val="single"/>
          <w:lang w:eastAsia="ar-SA"/>
        </w:rPr>
        <w:t xml:space="preserve"> Obowiązki i odpowiedzialność Wykonawcy</w:t>
      </w:r>
    </w:p>
    <w:p w:rsidR="005E094D" w:rsidRPr="00D46B66" w:rsidRDefault="00694165" w:rsidP="005E094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 xml:space="preserve">Wykonawca musi </w:t>
      </w:r>
      <w:r w:rsidR="005E094D" w:rsidRPr="00D46B66">
        <w:rPr>
          <w:rFonts w:cs="Times New Roman"/>
          <w:sz w:val="20"/>
          <w:szCs w:val="20"/>
          <w:lang w:eastAsia="ar-SA"/>
        </w:rPr>
        <w:t>posiada</w:t>
      </w:r>
      <w:r w:rsidRPr="00D46B66">
        <w:rPr>
          <w:rFonts w:cs="Times New Roman"/>
          <w:sz w:val="20"/>
          <w:szCs w:val="20"/>
          <w:lang w:eastAsia="ar-SA"/>
        </w:rPr>
        <w:t>ć</w:t>
      </w:r>
      <w:r w:rsidR="005E094D" w:rsidRPr="00D46B66">
        <w:rPr>
          <w:rFonts w:cs="Times New Roman"/>
          <w:sz w:val="20"/>
          <w:szCs w:val="20"/>
          <w:lang w:eastAsia="ar-SA"/>
        </w:rPr>
        <w:t xml:space="preserve"> wiedzę, doświadczenie i uprawnienia wymaga</w:t>
      </w:r>
      <w:r w:rsidRPr="00D46B66">
        <w:rPr>
          <w:rFonts w:cs="Times New Roman"/>
          <w:sz w:val="20"/>
          <w:szCs w:val="20"/>
          <w:lang w:eastAsia="ar-SA"/>
        </w:rPr>
        <w:t>ne do wykonania przedmiotu zamówienia oraz zapewnić</w:t>
      </w:r>
      <w:r w:rsidR="005E094D" w:rsidRPr="00D46B66">
        <w:rPr>
          <w:rFonts w:cs="Times New Roman"/>
          <w:sz w:val="20"/>
          <w:szCs w:val="20"/>
          <w:lang w:eastAsia="ar-SA"/>
        </w:rPr>
        <w:t>, iż opracowanie Projektu zostanie wykonane z należytą starannością, w sposób zgodny z wymaganiami wynikającymi z przepisów prawa powszechnie obowiązującego, w tym ustaw oraz wydanych na ich podstawie aktów wykonawczych, Polskimi Normami, normami branżowymi oraz zasadami wiedzy technicznej.</w:t>
      </w:r>
    </w:p>
    <w:p w:rsidR="008124F0" w:rsidRPr="00D46B66" w:rsidRDefault="00195916" w:rsidP="00195916">
      <w:pPr>
        <w:pStyle w:val="Lista21"/>
        <w:numPr>
          <w:ilvl w:val="0"/>
          <w:numId w:val="18"/>
        </w:numPr>
        <w:tabs>
          <w:tab w:val="left" w:pos="289"/>
        </w:tabs>
        <w:ind w:right="-851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Całość dokumentacji powinna być przekazana zamawiającemu w formie papierowej</w:t>
      </w:r>
    </w:p>
    <w:p w:rsidR="00AA0028" w:rsidRPr="00D46B66" w:rsidRDefault="00201C3F" w:rsidP="00201C3F">
      <w:pPr>
        <w:pStyle w:val="Lista21"/>
        <w:tabs>
          <w:tab w:val="left" w:pos="289"/>
        </w:tabs>
        <w:ind w:left="360" w:right="-851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2</w:t>
      </w:r>
      <w:r w:rsidR="00195916" w:rsidRPr="00D46B66">
        <w:rPr>
          <w:rFonts w:asciiTheme="minorHAnsi" w:hAnsiTheme="minorHAnsi"/>
          <w:sz w:val="20"/>
          <w:szCs w:val="20"/>
        </w:rPr>
        <w:t xml:space="preserve"> egzemplarzach (kosztorysy w 2 egzemplarzach) i elektronicznej  w 2 egzemplarzach.</w:t>
      </w:r>
    </w:p>
    <w:p w:rsidR="00195916" w:rsidRPr="00D46B66" w:rsidRDefault="00195916" w:rsidP="00195916">
      <w:pPr>
        <w:pStyle w:val="Lista21"/>
        <w:numPr>
          <w:ilvl w:val="0"/>
          <w:numId w:val="18"/>
        </w:numPr>
        <w:tabs>
          <w:tab w:val="left" w:pos="289"/>
        </w:tabs>
        <w:ind w:right="-851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Wersja elektroniczna przedstawiona w formie:</w:t>
      </w:r>
    </w:p>
    <w:p w:rsidR="00195916" w:rsidRPr="00D46B66" w:rsidRDefault="00195916" w:rsidP="00195916">
      <w:pPr>
        <w:pStyle w:val="Lista21"/>
        <w:tabs>
          <w:tab w:val="left" w:pos="289"/>
        </w:tabs>
        <w:ind w:left="360" w:right="-851" w:firstLine="0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-  rysunki jako pliki w formacie PDF i DWG</w:t>
      </w:r>
    </w:p>
    <w:p w:rsidR="00195916" w:rsidRPr="00D46B66" w:rsidRDefault="00195916" w:rsidP="00195916">
      <w:pPr>
        <w:pStyle w:val="Lista21"/>
        <w:tabs>
          <w:tab w:val="left" w:pos="289"/>
        </w:tabs>
        <w:ind w:left="360" w:right="-851" w:firstLine="0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-  teksty jako pliki w formacie DOC i PDF</w:t>
      </w:r>
    </w:p>
    <w:p w:rsidR="00195916" w:rsidRPr="00D46B66" w:rsidRDefault="00195916" w:rsidP="00195916">
      <w:pPr>
        <w:pStyle w:val="Lista21"/>
        <w:tabs>
          <w:tab w:val="left" w:pos="289"/>
        </w:tabs>
        <w:ind w:left="360" w:right="-851" w:firstLine="0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lastRenderedPageBreak/>
        <w:t>-  kosztorysy jako pliki w formacie PDF oraz ATH</w:t>
      </w:r>
    </w:p>
    <w:p w:rsidR="00195916" w:rsidRPr="00D46B66" w:rsidRDefault="00195916" w:rsidP="00195916">
      <w:pPr>
        <w:pStyle w:val="Lista21"/>
        <w:tabs>
          <w:tab w:val="left" w:pos="289"/>
        </w:tabs>
        <w:ind w:left="360" w:right="-851" w:firstLine="0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-  specyfikację techniczną  jako</w:t>
      </w:r>
      <w:r w:rsidR="00A238EF" w:rsidRPr="00D46B66">
        <w:rPr>
          <w:rFonts w:asciiTheme="minorHAnsi" w:hAnsiTheme="minorHAnsi"/>
          <w:sz w:val="20"/>
          <w:szCs w:val="20"/>
        </w:rPr>
        <w:t xml:space="preserve"> pliki DOC</w:t>
      </w:r>
      <w:r w:rsidRPr="00D46B66">
        <w:rPr>
          <w:rFonts w:asciiTheme="minorHAnsi" w:hAnsiTheme="minorHAnsi"/>
          <w:sz w:val="20"/>
          <w:szCs w:val="20"/>
        </w:rPr>
        <w:t xml:space="preserve"> oraz PDF</w:t>
      </w:r>
    </w:p>
    <w:p w:rsidR="00195916" w:rsidRPr="00D46B66" w:rsidRDefault="00195916" w:rsidP="00195916">
      <w:pPr>
        <w:pStyle w:val="Lista21"/>
        <w:numPr>
          <w:ilvl w:val="0"/>
          <w:numId w:val="18"/>
        </w:numPr>
        <w:tabs>
          <w:tab w:val="left" w:pos="289"/>
        </w:tabs>
        <w:ind w:right="-851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Projekt aranżacji</w:t>
      </w:r>
      <w:r w:rsidR="0077382B">
        <w:rPr>
          <w:rFonts w:asciiTheme="minorHAnsi" w:hAnsiTheme="minorHAnsi"/>
          <w:sz w:val="20"/>
          <w:szCs w:val="20"/>
        </w:rPr>
        <w:t xml:space="preserve"> </w:t>
      </w:r>
      <w:r w:rsidR="000E0580" w:rsidRPr="00D46B66">
        <w:rPr>
          <w:rFonts w:asciiTheme="minorHAnsi" w:hAnsiTheme="minorHAnsi"/>
          <w:sz w:val="20"/>
          <w:szCs w:val="20"/>
        </w:rPr>
        <w:t xml:space="preserve">winien </w:t>
      </w:r>
      <w:r w:rsidRPr="00D46B66">
        <w:rPr>
          <w:rFonts w:asciiTheme="minorHAnsi" w:hAnsiTheme="minorHAnsi"/>
          <w:sz w:val="20"/>
          <w:szCs w:val="20"/>
        </w:rPr>
        <w:t>składa</w:t>
      </w:r>
      <w:r w:rsidR="000E0580" w:rsidRPr="00D46B66">
        <w:rPr>
          <w:rFonts w:asciiTheme="minorHAnsi" w:hAnsiTheme="minorHAnsi"/>
          <w:sz w:val="20"/>
          <w:szCs w:val="20"/>
        </w:rPr>
        <w:t>ć</w:t>
      </w:r>
      <w:r w:rsidRPr="00D46B66">
        <w:rPr>
          <w:rFonts w:asciiTheme="minorHAnsi" w:hAnsiTheme="minorHAnsi"/>
          <w:sz w:val="20"/>
          <w:szCs w:val="20"/>
        </w:rPr>
        <w:t xml:space="preserve"> się z:</w:t>
      </w:r>
    </w:p>
    <w:p w:rsidR="00195916" w:rsidRPr="00D46B66" w:rsidRDefault="00195916" w:rsidP="00195916">
      <w:pPr>
        <w:pStyle w:val="Lista21"/>
        <w:tabs>
          <w:tab w:val="left" w:pos="289"/>
        </w:tabs>
        <w:ind w:left="360" w:right="-851" w:firstLine="0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- inwen</w:t>
      </w:r>
      <w:r w:rsidR="000F0EB7" w:rsidRPr="00D46B66">
        <w:rPr>
          <w:rFonts w:asciiTheme="minorHAnsi" w:hAnsiTheme="minorHAnsi"/>
          <w:sz w:val="20"/>
          <w:szCs w:val="20"/>
        </w:rPr>
        <w:t>taryzacji budowlanej</w:t>
      </w:r>
    </w:p>
    <w:p w:rsidR="00195916" w:rsidRPr="00D46B66" w:rsidRDefault="00195916" w:rsidP="00195916">
      <w:pPr>
        <w:pStyle w:val="Lista21"/>
        <w:tabs>
          <w:tab w:val="left" w:pos="289"/>
        </w:tabs>
        <w:ind w:left="360" w:right="-851" w:firstLine="0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- rzutów obrazujących rozwiązania funkcjonalne i architektoniczne</w:t>
      </w:r>
    </w:p>
    <w:p w:rsidR="005E094D" w:rsidRPr="00D46B66" w:rsidRDefault="005E094D" w:rsidP="000E058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>Wykonawca oświadcza, że z uwagi na wyremontowane pomieszczenia i zabytkowy charakter obiektu, wszelkie prace montażowe wykonywane na terenie Muzeum Narodowego we Wrocławiu będą realizowane ze szczególną ostrożnością i starannością.</w:t>
      </w:r>
    </w:p>
    <w:p w:rsidR="005E094D" w:rsidRPr="00D46B66" w:rsidRDefault="005E094D" w:rsidP="005E094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>Usługi montażu realizowane w ramach przedmiotu zamówienia prowadzone będą w działającym (czynnym) obiekcie muzealnym, w związku z tym, Wykonawca zobowiązuje się uwzględnić konieczność dostosowania prac do wymagań Zamawiającego w zakresie organizacji i specyfiki pracy Muzeum, jak również ewentualność pracy Wykonawcy po godzinach urzędowania.</w:t>
      </w:r>
    </w:p>
    <w:p w:rsidR="005E094D" w:rsidRPr="00D46B66" w:rsidRDefault="005E094D" w:rsidP="005E094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>W związku z tym, że prace montażowe będą wykonywane w budynku muzealnym „czynnym”, Wykonawca jest zobowiązany do przestrzegania następujących warunków realizacyjnych:</w:t>
      </w:r>
    </w:p>
    <w:p w:rsidR="005E094D" w:rsidRPr="00D46B66" w:rsidRDefault="005E094D" w:rsidP="005E094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>Realizacja zamówienia musi być prowadzona przy bardzo ścisłej współpracy z Zamawiającym przy zachowaniu maksimum bezpieczeństwa, jakie powinno być stosowane przy pracach w obiekcie muzealnym czynnym dla zwiedzających.</w:t>
      </w:r>
    </w:p>
    <w:p w:rsidR="005E094D" w:rsidRPr="00D46B66" w:rsidRDefault="005E094D" w:rsidP="005E094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>Zabezpieczanie terenu, na którym prowadzone będą prace, przez Wykonawcę w taki sposób, aby umożliwiona była praca obiektu muzealnego.</w:t>
      </w:r>
    </w:p>
    <w:p w:rsidR="005E094D" w:rsidRPr="00D46B66" w:rsidRDefault="005E094D" w:rsidP="005E094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>Systematyczne porządkowanie miejsc wykonywania prac montażowych.</w:t>
      </w:r>
    </w:p>
    <w:p w:rsidR="005E094D" w:rsidRPr="00D46B66" w:rsidRDefault="00D25E95" w:rsidP="005E094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 xml:space="preserve">Dostawa i prowadzenie prac </w:t>
      </w:r>
      <w:r w:rsidR="005E094D" w:rsidRPr="00D46B66">
        <w:rPr>
          <w:rFonts w:cs="Times New Roman"/>
          <w:sz w:val="20"/>
          <w:szCs w:val="20"/>
          <w:lang w:eastAsia="ar-SA"/>
        </w:rPr>
        <w:t>w sposób nieuciążliwy, nie powodujący zagrożeń dla bezpieczeństwa pracowników i zwiedzających.</w:t>
      </w:r>
    </w:p>
    <w:p w:rsidR="00195916" w:rsidRPr="00D46B66" w:rsidRDefault="005E094D" w:rsidP="0019591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>W</w:t>
      </w:r>
      <w:r w:rsidR="00AA04CF" w:rsidRPr="00D46B66">
        <w:rPr>
          <w:rFonts w:cs="Times New Roman"/>
          <w:sz w:val="20"/>
          <w:szCs w:val="20"/>
          <w:lang w:eastAsia="ar-SA"/>
        </w:rPr>
        <w:t>ykonawca zobowiązuje się</w:t>
      </w:r>
      <w:r w:rsidRPr="00D46B66">
        <w:rPr>
          <w:rFonts w:cs="Times New Roman"/>
          <w:sz w:val="20"/>
          <w:szCs w:val="20"/>
          <w:lang w:eastAsia="ar-SA"/>
        </w:rPr>
        <w:t xml:space="preserve"> dostarczyć wszystkie elementy </w:t>
      </w:r>
      <w:r w:rsidR="00195916" w:rsidRPr="00D46B66">
        <w:rPr>
          <w:rFonts w:cs="Times New Roman"/>
          <w:sz w:val="20"/>
          <w:szCs w:val="20"/>
          <w:lang w:eastAsia="ar-SA"/>
        </w:rPr>
        <w:t xml:space="preserve">i materiały </w:t>
      </w:r>
      <w:r w:rsidRPr="00D46B66">
        <w:rPr>
          <w:rFonts w:cs="Times New Roman"/>
          <w:sz w:val="20"/>
          <w:szCs w:val="20"/>
          <w:lang w:eastAsia="ar-SA"/>
        </w:rPr>
        <w:t xml:space="preserve">własnym transportem i na własny koszt </w:t>
      </w:r>
    </w:p>
    <w:p w:rsidR="009C191B" w:rsidRPr="00D46B66" w:rsidRDefault="00195916" w:rsidP="009C191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>Wykonawca będzie</w:t>
      </w:r>
      <w:r w:rsidR="005E094D" w:rsidRPr="00D46B66">
        <w:rPr>
          <w:rFonts w:cs="Times New Roman"/>
          <w:sz w:val="20"/>
          <w:szCs w:val="20"/>
          <w:lang w:eastAsia="ar-SA"/>
        </w:rPr>
        <w:t xml:space="preserve"> przestrzegać bieżących instrukcji i wskazówek Zamawiającego oraz informować Zamawiającego o wszystkich istotnych sprawach oraz dostrzeżonych uchybieniach w realizacji prac objętych umową. </w:t>
      </w:r>
    </w:p>
    <w:p w:rsidR="003B70C6" w:rsidRPr="00D46B66" w:rsidRDefault="00037503" w:rsidP="009C191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</w:rPr>
        <w:t xml:space="preserve">Prace niewskazane wprost, a wynikające z przepisów i procesu realizacji, </w:t>
      </w:r>
    </w:p>
    <w:p w:rsidR="00037503" w:rsidRPr="00D46B66" w:rsidRDefault="00037503" w:rsidP="003B70C6">
      <w:pPr>
        <w:pStyle w:val="Lista21"/>
        <w:tabs>
          <w:tab w:val="left" w:pos="289"/>
        </w:tabs>
        <w:ind w:left="360" w:right="-851" w:firstLine="0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Wykonawca ma obowiązek zrealizować i skalkulować w ramach opracowania.</w:t>
      </w:r>
    </w:p>
    <w:p w:rsidR="00037503" w:rsidRPr="00D46B66" w:rsidRDefault="00037503" w:rsidP="003B70C6">
      <w:pPr>
        <w:pStyle w:val="Lista21"/>
        <w:numPr>
          <w:ilvl w:val="0"/>
          <w:numId w:val="18"/>
        </w:numPr>
        <w:tabs>
          <w:tab w:val="left" w:pos="289"/>
        </w:tabs>
        <w:ind w:right="-2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Wykonawca ma obowiązek dołączyć do projektu oświadczenie o jego wykonaniu zgodnie z obowiązującymi przepisami i wzięciu pełnej odpowiedzialności za ewentualne błędy.</w:t>
      </w:r>
    </w:p>
    <w:p w:rsidR="00021BEB" w:rsidRPr="00D46B66" w:rsidRDefault="00021BEB" w:rsidP="0077382B">
      <w:pPr>
        <w:pStyle w:val="Lista21"/>
        <w:tabs>
          <w:tab w:val="left" w:pos="289"/>
        </w:tabs>
        <w:ind w:left="0" w:right="-2" w:firstLine="0"/>
        <w:rPr>
          <w:rFonts w:asciiTheme="minorHAnsi" w:hAnsiTheme="minorHAnsi"/>
          <w:sz w:val="20"/>
          <w:szCs w:val="20"/>
        </w:rPr>
      </w:pPr>
    </w:p>
    <w:p w:rsidR="00EA2B6B" w:rsidRPr="00AA0028" w:rsidRDefault="00EA2B6B" w:rsidP="00EA2B6B">
      <w:pPr>
        <w:pStyle w:val="Lista21"/>
        <w:tabs>
          <w:tab w:val="left" w:pos="289"/>
        </w:tabs>
        <w:ind w:left="0" w:right="-2" w:firstLine="0"/>
        <w:rPr>
          <w:rFonts w:asciiTheme="minorHAnsi" w:hAnsiTheme="minorHAnsi"/>
          <w:b/>
          <w:sz w:val="20"/>
          <w:szCs w:val="20"/>
          <w:u w:val="single"/>
        </w:rPr>
      </w:pPr>
      <w:r w:rsidRPr="00AA0028">
        <w:rPr>
          <w:rFonts w:asciiTheme="minorHAnsi" w:hAnsiTheme="minorHAnsi"/>
          <w:b/>
          <w:sz w:val="20"/>
          <w:szCs w:val="20"/>
          <w:u w:val="single"/>
        </w:rPr>
        <w:t>6.0. Materiały i bezpieczeństwo</w:t>
      </w:r>
    </w:p>
    <w:p w:rsidR="00EA2B6B" w:rsidRPr="00D46B66" w:rsidRDefault="00EA2B6B" w:rsidP="00EA2B6B">
      <w:pPr>
        <w:pStyle w:val="Lista21"/>
        <w:tabs>
          <w:tab w:val="left" w:pos="289"/>
        </w:tabs>
        <w:ind w:left="0" w:right="-2" w:firstLine="0"/>
        <w:rPr>
          <w:rFonts w:asciiTheme="minorHAnsi" w:hAnsiTheme="minorHAnsi"/>
          <w:b/>
          <w:sz w:val="20"/>
          <w:szCs w:val="20"/>
        </w:rPr>
      </w:pPr>
    </w:p>
    <w:p w:rsidR="00EA2B6B" w:rsidRPr="00D46B66" w:rsidRDefault="00EA2B6B" w:rsidP="002D4502">
      <w:pPr>
        <w:pStyle w:val="Lista21"/>
        <w:numPr>
          <w:ilvl w:val="0"/>
          <w:numId w:val="27"/>
        </w:numPr>
        <w:tabs>
          <w:tab w:val="left" w:pos="289"/>
        </w:tabs>
        <w:ind w:right="-2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Produkty muszą spełniać standardy muzealne, muszą być wykonane z wysokiej jakości materiałów ze szczególną dbałością o wykończenie i detale.</w:t>
      </w:r>
    </w:p>
    <w:p w:rsidR="00EA2B6B" w:rsidRPr="00D46B66" w:rsidRDefault="00EA2B6B" w:rsidP="002D4502">
      <w:pPr>
        <w:pStyle w:val="Lista21"/>
        <w:numPr>
          <w:ilvl w:val="0"/>
          <w:numId w:val="27"/>
        </w:numPr>
        <w:tabs>
          <w:tab w:val="left" w:pos="289"/>
        </w:tabs>
        <w:ind w:right="-2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Materiały zabudowy księgarni i szatni muszą być tożsame lub posiadać taką samą kolorystykę i fakturę. Próbki materiałów należy przedstawić Zamawiającemu na etapie projektu warsztatowego.</w:t>
      </w:r>
    </w:p>
    <w:p w:rsidR="00EA2B6B" w:rsidRPr="00D46B66" w:rsidRDefault="00EA2B6B" w:rsidP="002D4502">
      <w:pPr>
        <w:pStyle w:val="Lista21"/>
        <w:numPr>
          <w:ilvl w:val="0"/>
          <w:numId w:val="27"/>
        </w:numPr>
        <w:tabs>
          <w:tab w:val="left" w:pos="289"/>
        </w:tabs>
        <w:ind w:right="-2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Produkt musi być oznaczony znakiem CE, symbolem deklaracji producenta lub upoważnionego przedstawiciela, iż jego wyrób jest zgodny z zasadniczymi wymaganiami zawartymi w dyrektywach dotyczących danego produktu.</w:t>
      </w:r>
    </w:p>
    <w:p w:rsidR="00C64CDA" w:rsidRPr="00D46B66" w:rsidRDefault="00C64CDA" w:rsidP="002D4502">
      <w:pPr>
        <w:pStyle w:val="Lista21"/>
        <w:numPr>
          <w:ilvl w:val="0"/>
          <w:numId w:val="27"/>
        </w:numPr>
        <w:tabs>
          <w:tab w:val="left" w:pos="289"/>
        </w:tabs>
        <w:ind w:right="-2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Po ukończeniu prac instalacji Wykonawca powinien przekazać Zamawiającemu dokumentację powykonawczą (certyfikaty, - jeśli dotyczą) instrukcje obsługi poszczególnych elementów stanowiących część wyposażenia Muzeum.</w:t>
      </w:r>
    </w:p>
    <w:p w:rsidR="00A5315D" w:rsidRPr="00D46B66" w:rsidRDefault="00A5315D" w:rsidP="002D4502">
      <w:pPr>
        <w:pStyle w:val="Lista21"/>
        <w:numPr>
          <w:ilvl w:val="0"/>
          <w:numId w:val="27"/>
        </w:numPr>
        <w:tabs>
          <w:tab w:val="left" w:pos="289"/>
        </w:tabs>
        <w:ind w:right="-2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 xml:space="preserve">Wszystkie materiały obudowy szatni muszą być wykonane z płyt MDF lakierowane. Wszystkie kolory do akceptacji Zamawiającego. Wszystkie miejsca łączenia, mocowania do konstrukcji niewidoczne. </w:t>
      </w:r>
    </w:p>
    <w:p w:rsidR="001721E3" w:rsidRPr="00D46B66" w:rsidRDefault="001721E3" w:rsidP="002D4502">
      <w:pPr>
        <w:pStyle w:val="Lista21"/>
        <w:numPr>
          <w:ilvl w:val="0"/>
          <w:numId w:val="27"/>
        </w:numPr>
        <w:tabs>
          <w:tab w:val="left" w:pos="289"/>
        </w:tabs>
        <w:ind w:right="-2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 xml:space="preserve">Zabudowa księgarni wykonana z płyty meblowej MDF 18 mm, laminowanej laminatem </w:t>
      </w:r>
      <w:r w:rsidR="00EE3B88" w:rsidRPr="00D46B66">
        <w:rPr>
          <w:rFonts w:asciiTheme="minorHAnsi" w:hAnsiTheme="minorHAnsi"/>
          <w:sz w:val="20"/>
          <w:szCs w:val="20"/>
        </w:rPr>
        <w:t xml:space="preserve">barwionym. Kolor do ustalenia z Zamawiającym. Dopuszcza się uzupełnienia zewnętrzne wypełnienia zabudowy z płyty CDF 16,4 mm, wykończonej laminatem białym obustronnie kolor, próbka do akceptacji Zamawiającego. Nie należy stosować dwóch rodzajów płyt na jednej płaszczyźnie z uwagi na różnice w </w:t>
      </w:r>
      <w:r w:rsidR="00B01103" w:rsidRPr="00D46B66">
        <w:rPr>
          <w:rFonts w:asciiTheme="minorHAnsi" w:hAnsiTheme="minorHAnsi"/>
          <w:sz w:val="20"/>
          <w:szCs w:val="20"/>
        </w:rPr>
        <w:t>odcieniach płyt.</w:t>
      </w:r>
    </w:p>
    <w:p w:rsidR="00E55448" w:rsidRPr="00D46B66" w:rsidRDefault="00E55448" w:rsidP="002D4502">
      <w:pPr>
        <w:pStyle w:val="Lista21"/>
        <w:numPr>
          <w:ilvl w:val="0"/>
          <w:numId w:val="27"/>
        </w:numPr>
        <w:tabs>
          <w:tab w:val="left" w:pos="289"/>
        </w:tabs>
        <w:ind w:right="-2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Elementy wyposażenia nie mogą być przymocowane na stałe do podłoża. Mają mieć możliwość zmiany miejsca. Wobec powyższego Wykonawca zaproponuje rozwiązanie, które zostanie przedstawione Zamawiającemu.</w:t>
      </w:r>
    </w:p>
    <w:p w:rsidR="00E55448" w:rsidRPr="00D46B66" w:rsidRDefault="00E55448" w:rsidP="002D4502">
      <w:pPr>
        <w:pStyle w:val="Lista21"/>
        <w:numPr>
          <w:ilvl w:val="0"/>
          <w:numId w:val="27"/>
        </w:numPr>
        <w:tabs>
          <w:tab w:val="left" w:pos="289"/>
        </w:tabs>
        <w:ind w:right="-2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 xml:space="preserve">Zamawiający dopuszcza możliwość zmiany materiałów po uprzednim przedstawieniu ich przez Wykonawcę. Przedstawione materiały nie mogą być gorsze od wymaganych. </w:t>
      </w:r>
    </w:p>
    <w:p w:rsidR="00021BEB" w:rsidRPr="00D46B66" w:rsidRDefault="00021BEB" w:rsidP="002D4502">
      <w:pPr>
        <w:pStyle w:val="Lista21"/>
        <w:tabs>
          <w:tab w:val="left" w:pos="289"/>
        </w:tabs>
        <w:ind w:left="0" w:right="-2" w:firstLine="0"/>
        <w:jc w:val="both"/>
        <w:rPr>
          <w:rFonts w:asciiTheme="minorHAnsi" w:hAnsiTheme="minorHAnsi"/>
          <w:sz w:val="20"/>
          <w:szCs w:val="20"/>
        </w:rPr>
      </w:pPr>
    </w:p>
    <w:p w:rsidR="00021BEB" w:rsidRPr="00D46B66" w:rsidRDefault="00021BEB" w:rsidP="002D4502">
      <w:pPr>
        <w:pStyle w:val="Lista21"/>
        <w:tabs>
          <w:tab w:val="left" w:pos="289"/>
        </w:tabs>
        <w:ind w:left="0" w:right="-2" w:firstLine="0"/>
        <w:jc w:val="both"/>
        <w:rPr>
          <w:rFonts w:asciiTheme="minorHAnsi" w:hAnsiTheme="minorHAnsi"/>
          <w:sz w:val="20"/>
          <w:szCs w:val="20"/>
        </w:rPr>
      </w:pPr>
    </w:p>
    <w:p w:rsidR="00021BEB" w:rsidRPr="00AA0028" w:rsidRDefault="00EA2B6B" w:rsidP="002D4502">
      <w:pPr>
        <w:autoSpaceDE w:val="0"/>
        <w:autoSpaceDN w:val="0"/>
        <w:adjustRightInd w:val="0"/>
        <w:spacing w:after="120" w:line="240" w:lineRule="auto"/>
        <w:ind w:right="-851"/>
        <w:jc w:val="both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AA0028">
        <w:rPr>
          <w:rFonts w:eastAsia="Times New Roman" w:cs="Times New Roman"/>
          <w:b/>
          <w:sz w:val="20"/>
          <w:szCs w:val="20"/>
          <w:u w:val="single"/>
          <w:lang w:eastAsia="ar-SA"/>
        </w:rPr>
        <w:t>7</w:t>
      </w:r>
      <w:r w:rsidR="003D572A" w:rsidRPr="00AA0028">
        <w:rPr>
          <w:rFonts w:eastAsia="Times New Roman" w:cs="Times New Roman"/>
          <w:b/>
          <w:sz w:val="20"/>
          <w:szCs w:val="20"/>
          <w:u w:val="single"/>
          <w:lang w:eastAsia="ar-SA"/>
        </w:rPr>
        <w:t>.0.</w:t>
      </w:r>
      <w:r w:rsidR="00021BEB" w:rsidRPr="00AA0028">
        <w:rPr>
          <w:rFonts w:eastAsia="Times New Roman" w:cs="Times New Roman"/>
          <w:b/>
          <w:sz w:val="20"/>
          <w:szCs w:val="20"/>
          <w:u w:val="single"/>
          <w:lang w:eastAsia="ar-SA"/>
        </w:rPr>
        <w:t xml:space="preserve"> Uwagi ogólne</w:t>
      </w:r>
    </w:p>
    <w:p w:rsidR="00021BEB" w:rsidRPr="00D46B66" w:rsidRDefault="00021BEB" w:rsidP="002D4502">
      <w:pPr>
        <w:autoSpaceDE w:val="0"/>
        <w:autoSpaceDN w:val="0"/>
        <w:adjustRightInd w:val="0"/>
        <w:spacing w:after="120" w:line="240" w:lineRule="auto"/>
        <w:ind w:left="426" w:right="-2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B66">
        <w:rPr>
          <w:rFonts w:eastAsia="Times New Roman" w:cs="Times New Roman"/>
          <w:sz w:val="20"/>
          <w:szCs w:val="20"/>
          <w:lang w:eastAsia="ar-SA"/>
        </w:rPr>
        <w:t>1. Wyposażenie emitujące ciepło (sprzęt komputerowy) zabudowany w sposób uniemożliwiający nadmierne nagrzewanie obudowy- zast</w:t>
      </w:r>
      <w:r w:rsidR="002D4502" w:rsidRPr="00D46B66">
        <w:rPr>
          <w:rFonts w:eastAsia="Times New Roman" w:cs="Times New Roman"/>
          <w:sz w:val="20"/>
          <w:szCs w:val="20"/>
          <w:lang w:eastAsia="ar-SA"/>
        </w:rPr>
        <w:t>osowanie otworów wentylacyjnych.</w:t>
      </w:r>
    </w:p>
    <w:p w:rsidR="002D4502" w:rsidRPr="00D46B66" w:rsidRDefault="002D4502" w:rsidP="002D4502">
      <w:pPr>
        <w:autoSpaceDE w:val="0"/>
        <w:autoSpaceDN w:val="0"/>
        <w:adjustRightInd w:val="0"/>
        <w:spacing w:after="120" w:line="240" w:lineRule="auto"/>
        <w:ind w:left="426" w:right="-2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B66">
        <w:rPr>
          <w:rFonts w:eastAsia="Times New Roman" w:cs="Times New Roman"/>
          <w:sz w:val="20"/>
          <w:szCs w:val="20"/>
          <w:lang w:eastAsia="ar-SA"/>
        </w:rPr>
        <w:t>2. Szkło projektowane to szkło laminowane- pomiędzy warstwy szkła wklejona folia PVB służąca do laminowania szkła- gwarantujące bezpieczeństwo użytkowania w przestrzeni publicznej.</w:t>
      </w:r>
    </w:p>
    <w:p w:rsidR="002D4502" w:rsidRPr="00D46B66" w:rsidRDefault="002D4502" w:rsidP="002D4502">
      <w:pPr>
        <w:autoSpaceDE w:val="0"/>
        <w:autoSpaceDN w:val="0"/>
        <w:adjustRightInd w:val="0"/>
        <w:spacing w:after="120" w:line="240" w:lineRule="auto"/>
        <w:ind w:left="426" w:right="-2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B66">
        <w:rPr>
          <w:rFonts w:eastAsia="Times New Roman" w:cs="Times New Roman"/>
          <w:sz w:val="20"/>
          <w:szCs w:val="20"/>
          <w:lang w:eastAsia="ar-SA"/>
        </w:rPr>
        <w:t xml:space="preserve">3. Wszystkie wymagające dostępu serwisowego części konstrukcji i systemy zabudów muszą być </w:t>
      </w:r>
      <w:r w:rsidR="00604B6F" w:rsidRPr="00D46B66">
        <w:rPr>
          <w:rFonts w:eastAsia="Times New Roman" w:cs="Times New Roman"/>
          <w:sz w:val="20"/>
          <w:szCs w:val="20"/>
          <w:lang w:eastAsia="ar-SA"/>
        </w:rPr>
        <w:t xml:space="preserve">wyposażone w mechanizm bezpiecznego dostępu. </w:t>
      </w:r>
    </w:p>
    <w:p w:rsidR="00604B6F" w:rsidRPr="00D46B66" w:rsidRDefault="00604B6F" w:rsidP="002D4502">
      <w:pPr>
        <w:autoSpaceDE w:val="0"/>
        <w:autoSpaceDN w:val="0"/>
        <w:adjustRightInd w:val="0"/>
        <w:spacing w:after="120" w:line="240" w:lineRule="auto"/>
        <w:ind w:left="426" w:right="-2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B66">
        <w:rPr>
          <w:rFonts w:eastAsia="Times New Roman" w:cs="Times New Roman"/>
          <w:sz w:val="20"/>
          <w:szCs w:val="20"/>
          <w:lang w:eastAsia="ar-SA"/>
        </w:rPr>
        <w:t xml:space="preserve">4. Każdy z elementów powinien posiadać wygodną dla użytkownika rewizję istotnych elementów elektrycznych, których przegląd </w:t>
      </w:r>
      <w:r w:rsidR="00AA0028">
        <w:rPr>
          <w:rFonts w:eastAsia="Times New Roman" w:cs="Times New Roman"/>
          <w:sz w:val="20"/>
          <w:szCs w:val="20"/>
          <w:lang w:eastAsia="ar-SA"/>
        </w:rPr>
        <w:t>t</w:t>
      </w:r>
      <w:r w:rsidR="00AA0028" w:rsidRPr="00D46B66">
        <w:rPr>
          <w:rFonts w:eastAsia="Times New Roman" w:cs="Times New Roman"/>
          <w:sz w:val="20"/>
          <w:szCs w:val="20"/>
          <w:lang w:eastAsia="ar-SA"/>
        </w:rPr>
        <w:t>echniczny</w:t>
      </w:r>
      <w:r w:rsidRPr="00D46B66">
        <w:rPr>
          <w:rFonts w:eastAsia="Times New Roman" w:cs="Times New Roman"/>
          <w:sz w:val="20"/>
          <w:szCs w:val="20"/>
          <w:lang w:eastAsia="ar-SA"/>
        </w:rPr>
        <w:t xml:space="preserve"> jest wymagany. Proponowane drzwiczki rewizyjne i ich lokalizacja powinny zostać przedstawione do akceptacji Zamawiającego. Drzwiczki rewizyjne należy zabezpieczyć zamkiem lub ich lokalizacja powinna być niedostępna dla osób postronnych.</w:t>
      </w:r>
    </w:p>
    <w:p w:rsidR="00604B6F" w:rsidRPr="00D46B66" w:rsidRDefault="00604B6F" w:rsidP="002D4502">
      <w:pPr>
        <w:autoSpaceDE w:val="0"/>
        <w:autoSpaceDN w:val="0"/>
        <w:adjustRightInd w:val="0"/>
        <w:spacing w:after="120" w:line="240" w:lineRule="auto"/>
        <w:ind w:left="426" w:right="-2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B66">
        <w:rPr>
          <w:rFonts w:eastAsia="Times New Roman" w:cs="Times New Roman"/>
          <w:sz w:val="20"/>
          <w:szCs w:val="20"/>
          <w:lang w:eastAsia="ar-SA"/>
        </w:rPr>
        <w:t>5. Ze względu na zastosowanie w zabudowie oświetlenia elektrycznego odpowiednie elementy wyposażenia powinny być oznaczone znakiem CE zgodnie z obowiązującym Rozporządzeniem Ministra Gospodarki z dnia 21 sierpnia 2007 r w sprawie zasadniczych wymagań dla sprzętu elektrycznego.</w:t>
      </w:r>
    </w:p>
    <w:p w:rsidR="00604B6F" w:rsidRPr="00D46B66" w:rsidRDefault="00604B6F" w:rsidP="002D4502">
      <w:pPr>
        <w:autoSpaceDE w:val="0"/>
        <w:autoSpaceDN w:val="0"/>
        <w:adjustRightInd w:val="0"/>
        <w:spacing w:after="120" w:line="240" w:lineRule="auto"/>
        <w:ind w:left="426" w:right="-2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B66">
        <w:rPr>
          <w:rFonts w:eastAsia="Times New Roman" w:cs="Times New Roman"/>
          <w:sz w:val="20"/>
          <w:szCs w:val="20"/>
          <w:lang w:eastAsia="ar-SA"/>
        </w:rPr>
        <w:t>6. Po ukończeniu prac (instalacji i urządzeń), Wykonawca winien przekazać Zamawiającemu dokumentację powykonawczą, certyfikaty, zaświadczenia, instrukcje obsługi poszczególnych części instalacji, urządzeń i wyposażenia:</w:t>
      </w:r>
    </w:p>
    <w:p w:rsidR="00604B6F" w:rsidRPr="00D46B66" w:rsidRDefault="00604B6F" w:rsidP="002D4502">
      <w:pPr>
        <w:autoSpaceDE w:val="0"/>
        <w:autoSpaceDN w:val="0"/>
        <w:adjustRightInd w:val="0"/>
        <w:spacing w:after="120" w:line="240" w:lineRule="auto"/>
        <w:ind w:left="426" w:right="-2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B66">
        <w:rPr>
          <w:rFonts w:eastAsia="Times New Roman" w:cs="Times New Roman"/>
          <w:sz w:val="20"/>
          <w:szCs w:val="20"/>
          <w:lang w:eastAsia="ar-SA"/>
        </w:rPr>
        <w:t>- instrukcje obsługi poszczególnych zabudów,</w:t>
      </w:r>
    </w:p>
    <w:p w:rsidR="00604B6F" w:rsidRPr="00D46B66" w:rsidRDefault="00604B6F" w:rsidP="002D4502">
      <w:pPr>
        <w:autoSpaceDE w:val="0"/>
        <w:autoSpaceDN w:val="0"/>
        <w:adjustRightInd w:val="0"/>
        <w:spacing w:after="120" w:line="240" w:lineRule="auto"/>
        <w:ind w:left="426" w:right="-2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B66">
        <w:rPr>
          <w:rFonts w:eastAsia="Times New Roman" w:cs="Times New Roman"/>
          <w:sz w:val="20"/>
          <w:szCs w:val="20"/>
          <w:lang w:eastAsia="ar-SA"/>
        </w:rPr>
        <w:t xml:space="preserve">- </w:t>
      </w:r>
      <w:r w:rsidR="00DA5B21" w:rsidRPr="00D46B66">
        <w:rPr>
          <w:rFonts w:eastAsia="Times New Roman" w:cs="Times New Roman"/>
          <w:sz w:val="20"/>
          <w:szCs w:val="20"/>
          <w:lang w:eastAsia="ar-SA"/>
        </w:rPr>
        <w:t xml:space="preserve">Dokumentacja Techniczno Ruchowa (DTR) dotycząca wszystkich zastosowanych układów elektrycznych i sterujących. DTR zawierać będzie schematy elektryczne zabudowanych obwodów elektrycznych, opis zastosowanych podzespołów, warunków przyłączenia odbiorników prądu do sieci zasilającej, w tym warunków rozruchowych oświetlenia </w:t>
      </w:r>
      <w:r w:rsidR="003D500E" w:rsidRPr="00D46B66">
        <w:rPr>
          <w:rFonts w:eastAsia="Times New Roman" w:cs="Times New Roman"/>
          <w:sz w:val="20"/>
          <w:szCs w:val="20"/>
          <w:lang w:eastAsia="ar-SA"/>
        </w:rPr>
        <w:t xml:space="preserve">i urządzeń elektrycznych  (prąd rozruchowy), a także warunki eksploatacji i przeglądów instalacji elektrycznej w czasie eksploatacji. </w:t>
      </w:r>
    </w:p>
    <w:p w:rsidR="003D500E" w:rsidRPr="00D46B66" w:rsidRDefault="003D500E" w:rsidP="002D4502">
      <w:pPr>
        <w:autoSpaceDE w:val="0"/>
        <w:autoSpaceDN w:val="0"/>
        <w:adjustRightInd w:val="0"/>
        <w:spacing w:after="120" w:line="240" w:lineRule="auto"/>
        <w:ind w:left="426" w:right="-2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B66">
        <w:rPr>
          <w:rFonts w:eastAsia="Times New Roman" w:cs="Times New Roman"/>
          <w:sz w:val="20"/>
          <w:szCs w:val="20"/>
          <w:lang w:eastAsia="ar-SA"/>
        </w:rPr>
        <w:t>- raport z badań końcowych układów elektrycznych wraz z aktualnymi uprawnieniami osób badających. Badania będą dotyczyły wszystkich układów elektrycznych oświetlenia zgodnie z normą PN- EN 60598- 1: 2000 „ Oprawy oświetleniowe część I. Wymagania ogólne i badania”</w:t>
      </w:r>
      <w:r w:rsidR="0078027A" w:rsidRPr="00D46B66">
        <w:rPr>
          <w:rFonts w:eastAsia="Times New Roman" w:cs="Times New Roman"/>
          <w:sz w:val="20"/>
          <w:szCs w:val="20"/>
          <w:lang w:eastAsia="ar-SA"/>
        </w:rPr>
        <w:t xml:space="preserve"> oraz pozostałych układów elektrycznych badanych </w:t>
      </w:r>
      <w:r w:rsidR="00F674B6" w:rsidRPr="00D46B66">
        <w:rPr>
          <w:rFonts w:eastAsia="Times New Roman" w:cs="Times New Roman"/>
          <w:sz w:val="20"/>
          <w:szCs w:val="20"/>
          <w:lang w:eastAsia="ar-SA"/>
        </w:rPr>
        <w:t xml:space="preserve">zgodnie z normami branżowymi, które w raporcie należy przywołać. </w:t>
      </w:r>
    </w:p>
    <w:p w:rsidR="00F674B6" w:rsidRPr="00D46B66" w:rsidRDefault="00622C17" w:rsidP="002D4502">
      <w:pPr>
        <w:autoSpaceDE w:val="0"/>
        <w:autoSpaceDN w:val="0"/>
        <w:adjustRightInd w:val="0"/>
        <w:spacing w:after="120" w:line="240" w:lineRule="auto"/>
        <w:ind w:left="426" w:right="-2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B66">
        <w:rPr>
          <w:rFonts w:eastAsia="Times New Roman" w:cs="Times New Roman"/>
          <w:sz w:val="20"/>
          <w:szCs w:val="20"/>
          <w:lang w:eastAsia="ar-SA"/>
        </w:rPr>
        <w:t xml:space="preserve">- kolor RAL wszystkich elementów zabudowy zostanie określony na etapie realizacji z Zamawiającym. Materiały użyte do zabudowy powinny być odporne na szorowanie i ścieranie. </w:t>
      </w:r>
    </w:p>
    <w:p w:rsidR="00622C17" w:rsidRPr="00D46B66" w:rsidRDefault="00622C17" w:rsidP="002D4502">
      <w:pPr>
        <w:autoSpaceDE w:val="0"/>
        <w:autoSpaceDN w:val="0"/>
        <w:adjustRightInd w:val="0"/>
        <w:spacing w:after="120" w:line="240" w:lineRule="auto"/>
        <w:ind w:left="426" w:right="-2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D46B66">
        <w:rPr>
          <w:rFonts w:eastAsia="Times New Roman" w:cs="Times New Roman"/>
          <w:b/>
          <w:sz w:val="20"/>
          <w:szCs w:val="20"/>
          <w:lang w:eastAsia="ar-SA"/>
        </w:rPr>
        <w:t xml:space="preserve">Przed realizacją </w:t>
      </w:r>
      <w:r w:rsidR="003A4DF1" w:rsidRPr="00D46B66">
        <w:rPr>
          <w:rFonts w:eastAsia="Times New Roman" w:cs="Times New Roman"/>
          <w:b/>
          <w:sz w:val="20"/>
          <w:szCs w:val="20"/>
          <w:lang w:eastAsia="ar-SA"/>
        </w:rPr>
        <w:t>należy przedstawić do akceptacji Zamawiającemu karty materiałowe zastosowanych sprzętów i rysunki warsztatowe zabudów.</w:t>
      </w:r>
    </w:p>
    <w:p w:rsidR="002D4502" w:rsidRPr="0077382B" w:rsidRDefault="003A4DF1" w:rsidP="0077382B">
      <w:pPr>
        <w:autoSpaceDE w:val="0"/>
        <w:autoSpaceDN w:val="0"/>
        <w:adjustRightInd w:val="0"/>
        <w:spacing w:after="120" w:line="240" w:lineRule="auto"/>
        <w:ind w:left="426" w:right="-2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D46B66">
        <w:rPr>
          <w:rFonts w:eastAsia="Times New Roman" w:cs="Times New Roman"/>
          <w:b/>
          <w:sz w:val="20"/>
          <w:szCs w:val="20"/>
          <w:lang w:eastAsia="ar-SA"/>
        </w:rPr>
        <w:t>Wszelkie rozwiązania technologiczne, materiałowe- muszą uzyskać akceptację Zamawiającego.</w:t>
      </w:r>
    </w:p>
    <w:p w:rsidR="00037503" w:rsidRPr="00AA0028" w:rsidRDefault="000A1662" w:rsidP="003D572A">
      <w:pPr>
        <w:autoSpaceDE w:val="0"/>
        <w:autoSpaceDN w:val="0"/>
        <w:adjustRightInd w:val="0"/>
        <w:spacing w:after="120" w:line="240" w:lineRule="auto"/>
        <w:ind w:right="-851"/>
        <w:jc w:val="both"/>
        <w:rPr>
          <w:rFonts w:cs="Times New Roman"/>
          <w:b/>
          <w:bCs/>
          <w:sz w:val="20"/>
          <w:szCs w:val="20"/>
          <w:u w:val="single"/>
          <w:lang w:eastAsia="pl-PL"/>
        </w:rPr>
      </w:pPr>
      <w:r w:rsidRPr="00AA0028">
        <w:rPr>
          <w:rFonts w:cs="Times New Roman"/>
          <w:b/>
          <w:bCs/>
          <w:sz w:val="20"/>
          <w:szCs w:val="20"/>
          <w:u w:val="single"/>
          <w:lang w:eastAsia="pl-PL"/>
        </w:rPr>
        <w:t xml:space="preserve">8.0. </w:t>
      </w:r>
      <w:r w:rsidR="00037503" w:rsidRPr="00AA0028">
        <w:rPr>
          <w:rFonts w:cs="Times New Roman"/>
          <w:b/>
          <w:bCs/>
          <w:sz w:val="20"/>
          <w:szCs w:val="20"/>
          <w:u w:val="single"/>
          <w:lang w:eastAsia="pl-PL"/>
        </w:rPr>
        <w:t>Gwarancja</w:t>
      </w:r>
    </w:p>
    <w:p w:rsidR="00037503" w:rsidRPr="0077382B" w:rsidRDefault="000F5CE0" w:rsidP="0077382B">
      <w:pPr>
        <w:pStyle w:val="Zwykytekst1"/>
        <w:ind w:right="-2"/>
        <w:jc w:val="both"/>
        <w:rPr>
          <w:rFonts w:asciiTheme="minorHAnsi" w:hAnsiTheme="minorHAnsi"/>
          <w:iCs/>
        </w:rPr>
      </w:pPr>
      <w:r w:rsidRPr="00D46B66">
        <w:rPr>
          <w:rFonts w:asciiTheme="minorHAnsi" w:hAnsiTheme="minorHAnsi"/>
          <w:iCs/>
        </w:rPr>
        <w:t>1.</w:t>
      </w:r>
      <w:r w:rsidR="00037503" w:rsidRPr="00D46B66">
        <w:rPr>
          <w:rFonts w:asciiTheme="minorHAnsi" w:hAnsiTheme="minorHAnsi"/>
          <w:iCs/>
        </w:rPr>
        <w:t xml:space="preserve">Wykonawca udziela minimum </w:t>
      </w:r>
      <w:r w:rsidR="003A4DF1" w:rsidRPr="00D46B66">
        <w:rPr>
          <w:rFonts w:asciiTheme="minorHAnsi" w:hAnsiTheme="minorHAnsi"/>
          <w:b/>
          <w:iCs/>
        </w:rPr>
        <w:t>24</w:t>
      </w:r>
      <w:r w:rsidR="00037503" w:rsidRPr="00D46B66">
        <w:rPr>
          <w:rFonts w:asciiTheme="minorHAnsi" w:hAnsiTheme="minorHAnsi"/>
          <w:iCs/>
        </w:rPr>
        <w:t xml:space="preserve"> miesięcy  gwarancji</w:t>
      </w:r>
      <w:r w:rsidR="0077382B">
        <w:rPr>
          <w:rFonts w:asciiTheme="minorHAnsi" w:hAnsiTheme="minorHAnsi"/>
          <w:iCs/>
        </w:rPr>
        <w:t xml:space="preserve"> </w:t>
      </w:r>
      <w:r w:rsidR="003A4DF1" w:rsidRPr="00D46B66">
        <w:rPr>
          <w:rFonts w:asciiTheme="minorHAnsi" w:hAnsiTheme="minorHAnsi"/>
          <w:iCs/>
        </w:rPr>
        <w:t xml:space="preserve">i  rękojmi na wykonane roboty i  </w:t>
      </w:r>
      <w:r w:rsidR="0077382B">
        <w:rPr>
          <w:rFonts w:asciiTheme="minorHAnsi" w:hAnsiTheme="minorHAnsi"/>
          <w:iCs/>
        </w:rPr>
        <w:t xml:space="preserve"> </w:t>
      </w:r>
      <w:r w:rsidR="003A4DF1" w:rsidRPr="00D46B66">
        <w:rPr>
          <w:rFonts w:asciiTheme="minorHAnsi" w:hAnsiTheme="minorHAnsi"/>
          <w:iCs/>
        </w:rPr>
        <w:t>zastosowane materiały</w:t>
      </w:r>
      <w:r w:rsidR="0077382B">
        <w:rPr>
          <w:rFonts w:asciiTheme="minorHAnsi" w:hAnsiTheme="minorHAnsi"/>
          <w:iCs/>
        </w:rPr>
        <w:t xml:space="preserve"> (</w:t>
      </w:r>
      <w:r w:rsidR="0077382B" w:rsidRPr="0077382B">
        <w:rPr>
          <w:rFonts w:asciiTheme="minorHAnsi" w:hAnsiTheme="minorHAnsi"/>
          <w:b/>
          <w:iCs/>
        </w:rPr>
        <w:t>UWAGA</w:t>
      </w:r>
      <w:r w:rsidR="0077382B">
        <w:rPr>
          <w:rFonts w:asciiTheme="minorHAnsi" w:hAnsiTheme="minorHAnsi"/>
          <w:b/>
          <w:iCs/>
        </w:rPr>
        <w:t>!</w:t>
      </w:r>
      <w:r w:rsidR="0077382B" w:rsidRPr="0077382B">
        <w:rPr>
          <w:rFonts w:asciiTheme="minorHAnsi" w:hAnsiTheme="minorHAnsi"/>
          <w:b/>
          <w:iCs/>
        </w:rPr>
        <w:t xml:space="preserve"> okres gwarancji stanowi kryterium oceny ofert</w:t>
      </w:r>
      <w:r w:rsidR="0077382B">
        <w:rPr>
          <w:rFonts w:asciiTheme="minorHAnsi" w:hAnsiTheme="minorHAnsi"/>
          <w:iCs/>
        </w:rPr>
        <w:t>).</w:t>
      </w:r>
    </w:p>
    <w:p w:rsidR="000F5CE0" w:rsidRPr="00D46B66" w:rsidRDefault="000F5CE0" w:rsidP="007738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>2. W okresie gwarancji Wykonawca, na wezwanie Zamawiającego zobowiązany będzie do</w:t>
      </w:r>
      <w:r w:rsidR="0077382B">
        <w:rPr>
          <w:rFonts w:cs="Times New Roman"/>
          <w:sz w:val="20"/>
          <w:szCs w:val="20"/>
        </w:rPr>
        <w:t xml:space="preserve"> </w:t>
      </w:r>
      <w:r w:rsidRPr="00D46B66">
        <w:rPr>
          <w:rFonts w:cs="Times New Roman"/>
          <w:sz w:val="20"/>
          <w:szCs w:val="20"/>
        </w:rPr>
        <w:t xml:space="preserve">nieodpłatnego usunięcia wszelkich wad robót, stwierdzonych przez Zamawiającego, w </w:t>
      </w:r>
      <w:r w:rsidR="0077382B">
        <w:rPr>
          <w:rFonts w:cs="Times New Roman"/>
          <w:sz w:val="20"/>
          <w:szCs w:val="20"/>
        </w:rPr>
        <w:t xml:space="preserve"> </w:t>
      </w:r>
      <w:r w:rsidRPr="00D46B66">
        <w:rPr>
          <w:rFonts w:cs="Times New Roman"/>
          <w:sz w:val="20"/>
          <w:szCs w:val="20"/>
        </w:rPr>
        <w:t>terminie wyznaczonym przez Zamawiającego.</w:t>
      </w:r>
    </w:p>
    <w:p w:rsidR="00037503" w:rsidRPr="00D46B66" w:rsidRDefault="000F5CE0" w:rsidP="007738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 xml:space="preserve">3. O wykryciu wady Zamawiający zawiadomi Wykonawcę na piśmie podając termin i miejsce </w:t>
      </w:r>
      <w:r w:rsidR="0077382B">
        <w:rPr>
          <w:rFonts w:cs="Times New Roman"/>
          <w:sz w:val="20"/>
          <w:szCs w:val="20"/>
        </w:rPr>
        <w:t xml:space="preserve"> </w:t>
      </w:r>
      <w:r w:rsidRPr="00D46B66">
        <w:rPr>
          <w:rFonts w:cs="Times New Roman"/>
          <w:sz w:val="20"/>
          <w:szCs w:val="20"/>
        </w:rPr>
        <w:t xml:space="preserve">oględzin. Istnienie wady stwierdza się protokolarnie. Niestawiennictwo Wykonawcy w </w:t>
      </w:r>
      <w:r w:rsidR="0077382B">
        <w:rPr>
          <w:rFonts w:cs="Times New Roman"/>
          <w:sz w:val="20"/>
          <w:szCs w:val="20"/>
        </w:rPr>
        <w:t xml:space="preserve"> </w:t>
      </w:r>
      <w:r w:rsidRPr="00D46B66">
        <w:rPr>
          <w:rFonts w:cs="Times New Roman"/>
          <w:sz w:val="20"/>
          <w:szCs w:val="20"/>
        </w:rPr>
        <w:t>dacie i miejscu wskazanym przez Zamawiającego będzie równoznaczne z uznaniem przez Wykonawcę wad zgłoszonych przez Zamawiającego.</w:t>
      </w:r>
    </w:p>
    <w:p w:rsidR="000F5CE0" w:rsidRDefault="000F5CE0" w:rsidP="000F5CE0">
      <w:pPr>
        <w:jc w:val="both"/>
        <w:rPr>
          <w:rFonts w:cs="Times New Roman"/>
          <w:b/>
          <w:color w:val="FF0000"/>
          <w:sz w:val="20"/>
          <w:szCs w:val="20"/>
          <w:lang w:eastAsia="ar-SA"/>
        </w:rPr>
      </w:pPr>
    </w:p>
    <w:p w:rsidR="0077382B" w:rsidRDefault="0077382B" w:rsidP="000F5CE0">
      <w:pPr>
        <w:jc w:val="both"/>
        <w:rPr>
          <w:rFonts w:cs="Times New Roman"/>
          <w:b/>
          <w:color w:val="FF0000"/>
          <w:sz w:val="20"/>
          <w:szCs w:val="20"/>
          <w:lang w:eastAsia="ar-SA"/>
        </w:rPr>
      </w:pPr>
    </w:p>
    <w:p w:rsidR="0077382B" w:rsidRDefault="0077382B" w:rsidP="000F5CE0">
      <w:pPr>
        <w:jc w:val="both"/>
        <w:rPr>
          <w:rFonts w:cs="Times New Roman"/>
          <w:b/>
          <w:color w:val="FF0000"/>
          <w:sz w:val="20"/>
          <w:szCs w:val="20"/>
          <w:lang w:eastAsia="ar-SA"/>
        </w:rPr>
      </w:pPr>
    </w:p>
    <w:p w:rsidR="0077382B" w:rsidRPr="00D46B66" w:rsidRDefault="0077382B" w:rsidP="000F5CE0">
      <w:pPr>
        <w:jc w:val="both"/>
        <w:rPr>
          <w:rFonts w:cs="Times New Roman"/>
          <w:b/>
          <w:color w:val="FF0000"/>
          <w:sz w:val="20"/>
          <w:szCs w:val="20"/>
          <w:lang w:eastAsia="ar-SA"/>
        </w:rPr>
      </w:pPr>
    </w:p>
    <w:p w:rsidR="009C191B" w:rsidRPr="00AA0028" w:rsidRDefault="000A1662" w:rsidP="00B01103">
      <w:pPr>
        <w:rPr>
          <w:rFonts w:cs="Times New Roman"/>
          <w:b/>
          <w:sz w:val="20"/>
          <w:szCs w:val="20"/>
          <w:u w:val="single"/>
          <w:lang w:eastAsia="ar-SA"/>
        </w:rPr>
      </w:pPr>
      <w:r w:rsidRPr="00AA0028">
        <w:rPr>
          <w:rFonts w:cs="Times New Roman"/>
          <w:b/>
          <w:sz w:val="20"/>
          <w:szCs w:val="20"/>
          <w:u w:val="single"/>
          <w:lang w:eastAsia="ar-SA"/>
        </w:rPr>
        <w:lastRenderedPageBreak/>
        <w:t>9</w:t>
      </w:r>
      <w:r w:rsidR="00CB4895" w:rsidRPr="00AA0028">
        <w:rPr>
          <w:rFonts w:cs="Times New Roman"/>
          <w:b/>
          <w:sz w:val="20"/>
          <w:szCs w:val="20"/>
          <w:u w:val="single"/>
          <w:lang w:eastAsia="ar-SA"/>
        </w:rPr>
        <w:t>.0. Terminy</w:t>
      </w:r>
    </w:p>
    <w:p w:rsidR="009C191B" w:rsidRPr="00D46B66" w:rsidRDefault="009C191B" w:rsidP="0051374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 xml:space="preserve">Termin wykonania i przekazania przez Wykonawcę Zamawiającemu projektu aranżacji </w:t>
      </w:r>
      <w:r w:rsidR="00B22030" w:rsidRPr="00D46B66">
        <w:rPr>
          <w:rFonts w:cs="Times New Roman"/>
          <w:sz w:val="20"/>
          <w:szCs w:val="20"/>
          <w:lang w:eastAsia="ar-SA"/>
        </w:rPr>
        <w:t>księgarni i szatni</w:t>
      </w:r>
      <w:r w:rsidRPr="00D46B66">
        <w:rPr>
          <w:rFonts w:cs="Times New Roman"/>
          <w:sz w:val="20"/>
          <w:szCs w:val="20"/>
          <w:lang w:eastAsia="ar-SA"/>
        </w:rPr>
        <w:t xml:space="preserve"> na postawie koncepcji Wykonawcy nastąpi nie później niż  </w:t>
      </w:r>
      <w:r w:rsidR="00B22030" w:rsidRPr="00D46B66">
        <w:rPr>
          <w:rFonts w:cs="Times New Roman"/>
          <w:sz w:val="20"/>
          <w:szCs w:val="20"/>
          <w:lang w:eastAsia="ar-SA"/>
        </w:rPr>
        <w:t xml:space="preserve">14 dni </w:t>
      </w:r>
      <w:r w:rsidR="00E55448" w:rsidRPr="00D46B66">
        <w:rPr>
          <w:rFonts w:cs="Times New Roman"/>
          <w:sz w:val="20"/>
          <w:szCs w:val="20"/>
          <w:lang w:eastAsia="ar-SA"/>
        </w:rPr>
        <w:t xml:space="preserve">kalendarzowych </w:t>
      </w:r>
      <w:r w:rsidR="00B22030" w:rsidRPr="00D46B66">
        <w:rPr>
          <w:rFonts w:cs="Times New Roman"/>
          <w:sz w:val="20"/>
          <w:szCs w:val="20"/>
          <w:lang w:eastAsia="ar-SA"/>
        </w:rPr>
        <w:t>od daty podpisania umowy.</w:t>
      </w:r>
    </w:p>
    <w:p w:rsidR="00037503" w:rsidRPr="00D46B66" w:rsidRDefault="009750E7" w:rsidP="00D46B6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  <w:lang w:eastAsia="ar-SA"/>
        </w:rPr>
        <w:t xml:space="preserve">Termin </w:t>
      </w:r>
      <w:r w:rsidR="00910EEC" w:rsidRPr="00D46B66">
        <w:rPr>
          <w:rFonts w:cs="Times New Roman"/>
          <w:sz w:val="20"/>
          <w:szCs w:val="20"/>
          <w:lang w:eastAsia="ar-SA"/>
        </w:rPr>
        <w:t>zakończenia robót</w:t>
      </w:r>
      <w:r w:rsidR="00B22030" w:rsidRPr="00D46B66">
        <w:rPr>
          <w:rFonts w:cs="Times New Roman"/>
          <w:sz w:val="20"/>
          <w:szCs w:val="20"/>
          <w:lang w:eastAsia="ar-SA"/>
        </w:rPr>
        <w:t xml:space="preserve"> budowlanych </w:t>
      </w:r>
      <w:r w:rsidR="006657B9" w:rsidRPr="00D46B66">
        <w:rPr>
          <w:rFonts w:cs="Times New Roman"/>
          <w:sz w:val="20"/>
          <w:szCs w:val="20"/>
          <w:lang w:eastAsia="ar-SA"/>
        </w:rPr>
        <w:t xml:space="preserve">i wykończeniowych </w:t>
      </w:r>
      <w:r w:rsidR="00B22030" w:rsidRPr="00D46B66">
        <w:rPr>
          <w:rFonts w:cs="Times New Roman"/>
          <w:sz w:val="20"/>
          <w:szCs w:val="20"/>
          <w:lang w:eastAsia="ar-SA"/>
        </w:rPr>
        <w:t>wraz z wyposażeni</w:t>
      </w:r>
      <w:r w:rsidRPr="00D46B66">
        <w:rPr>
          <w:rFonts w:cs="Times New Roman"/>
          <w:sz w:val="20"/>
          <w:szCs w:val="20"/>
          <w:lang w:eastAsia="ar-SA"/>
        </w:rPr>
        <w:t>em</w:t>
      </w:r>
      <w:r w:rsidR="00B22030" w:rsidRPr="00D46B66">
        <w:rPr>
          <w:rFonts w:cs="Times New Roman"/>
          <w:sz w:val="20"/>
          <w:szCs w:val="20"/>
          <w:lang w:eastAsia="ar-SA"/>
        </w:rPr>
        <w:t xml:space="preserve"> księgarni oraz szatni </w:t>
      </w:r>
      <w:r w:rsidR="009C191B" w:rsidRPr="00D46B66">
        <w:rPr>
          <w:rFonts w:cs="Times New Roman"/>
          <w:sz w:val="20"/>
          <w:szCs w:val="20"/>
          <w:lang w:eastAsia="ar-SA"/>
        </w:rPr>
        <w:t>Wykonawca zobowiązany jest wyk</w:t>
      </w:r>
      <w:r w:rsidRPr="00D46B66">
        <w:rPr>
          <w:rFonts w:cs="Times New Roman"/>
          <w:sz w:val="20"/>
          <w:szCs w:val="20"/>
          <w:lang w:eastAsia="ar-SA"/>
        </w:rPr>
        <w:t xml:space="preserve">onać </w:t>
      </w:r>
      <w:r w:rsidR="009C191B" w:rsidRPr="00D46B66">
        <w:rPr>
          <w:rFonts w:cs="Times New Roman"/>
          <w:sz w:val="20"/>
          <w:szCs w:val="20"/>
          <w:lang w:eastAsia="ar-SA"/>
        </w:rPr>
        <w:t>n</w:t>
      </w:r>
      <w:r w:rsidRPr="00D46B66">
        <w:rPr>
          <w:rFonts w:cs="Times New Roman"/>
          <w:sz w:val="20"/>
          <w:szCs w:val="20"/>
          <w:lang w:eastAsia="ar-SA"/>
        </w:rPr>
        <w:t xml:space="preserve">ajpóźniej do </w:t>
      </w:r>
      <w:r w:rsidR="00924159" w:rsidRPr="00D46B66">
        <w:rPr>
          <w:rFonts w:cs="Times New Roman"/>
          <w:sz w:val="20"/>
          <w:szCs w:val="20"/>
          <w:lang w:eastAsia="ar-SA"/>
        </w:rPr>
        <w:t>15maja</w:t>
      </w:r>
      <w:r w:rsidRPr="00D46B66">
        <w:rPr>
          <w:rFonts w:cs="Times New Roman"/>
          <w:sz w:val="20"/>
          <w:szCs w:val="20"/>
          <w:lang w:eastAsia="ar-SA"/>
        </w:rPr>
        <w:t xml:space="preserve"> 2018</w:t>
      </w:r>
      <w:r w:rsidR="009C191B" w:rsidRPr="00D46B66">
        <w:rPr>
          <w:rFonts w:cs="Times New Roman"/>
          <w:sz w:val="20"/>
          <w:szCs w:val="20"/>
          <w:lang w:eastAsia="ar-SA"/>
        </w:rPr>
        <w:t xml:space="preserve"> roku. </w:t>
      </w:r>
    </w:p>
    <w:p w:rsidR="00461A7B" w:rsidRPr="00D46B66" w:rsidRDefault="00461A7B" w:rsidP="00037503">
      <w:pPr>
        <w:pStyle w:val="Lista21"/>
        <w:ind w:left="0" w:right="-851" w:firstLine="0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Załączniki:</w:t>
      </w:r>
    </w:p>
    <w:p w:rsidR="00461A7B" w:rsidRPr="00D46B66" w:rsidRDefault="00461A7B" w:rsidP="00461A7B">
      <w:pPr>
        <w:pStyle w:val="Lista21"/>
        <w:numPr>
          <w:ilvl w:val="0"/>
          <w:numId w:val="26"/>
        </w:numPr>
        <w:ind w:right="-851"/>
        <w:jc w:val="both"/>
        <w:rPr>
          <w:rFonts w:asciiTheme="minorHAnsi" w:hAnsiTheme="minorHAnsi"/>
          <w:color w:val="FF0000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PROGRAM FUNKCJONALNO UŻYTKOWY (PFU)</w:t>
      </w:r>
    </w:p>
    <w:p w:rsidR="00461A7B" w:rsidRDefault="00461A7B" w:rsidP="00461A7B">
      <w:pPr>
        <w:pStyle w:val="Lista21"/>
        <w:numPr>
          <w:ilvl w:val="0"/>
          <w:numId w:val="26"/>
        </w:numPr>
        <w:ind w:right="-851"/>
        <w:jc w:val="both"/>
        <w:rPr>
          <w:rFonts w:asciiTheme="minorHAnsi" w:hAnsiTheme="minorHAnsi"/>
          <w:sz w:val="20"/>
          <w:szCs w:val="20"/>
        </w:rPr>
      </w:pPr>
      <w:r w:rsidRPr="00D46B66">
        <w:rPr>
          <w:rFonts w:asciiTheme="minorHAnsi" w:hAnsiTheme="minorHAnsi"/>
          <w:sz w:val="20"/>
          <w:szCs w:val="20"/>
        </w:rPr>
        <w:t>RZUT WYSOKIEGO PARTERU</w:t>
      </w:r>
    </w:p>
    <w:p w:rsidR="00AA0028" w:rsidRPr="00AA0028" w:rsidRDefault="00AA0028" w:rsidP="00AA0028">
      <w:pPr>
        <w:pStyle w:val="Lista21"/>
        <w:ind w:left="720" w:right="-851" w:firstLine="0"/>
        <w:jc w:val="both"/>
        <w:rPr>
          <w:rFonts w:asciiTheme="minorHAnsi" w:hAnsiTheme="minorHAnsi"/>
          <w:sz w:val="20"/>
          <w:szCs w:val="20"/>
        </w:rPr>
      </w:pPr>
    </w:p>
    <w:p w:rsidR="00461A7B" w:rsidRPr="00AA0028" w:rsidRDefault="00461A7B" w:rsidP="00AA0028">
      <w:pPr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D46B66">
        <w:rPr>
          <w:rFonts w:cs="Times New Roman"/>
          <w:b/>
          <w:sz w:val="20"/>
          <w:szCs w:val="20"/>
        </w:rPr>
        <w:t>PROGRAM FUNKCJONALNO UŻYTKOWY</w:t>
      </w:r>
    </w:p>
    <w:p w:rsidR="00461A7B" w:rsidRPr="00D46B66" w:rsidRDefault="00461A7B" w:rsidP="00461A7B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 xml:space="preserve">Planowany projekt nowej aranżacji w Muzeum Narodowym we Wrocławiu obejmuje część reprezentacyjną budynku: wewnętrzny przeszklony dziedziniec, księgarnię i część szatni przylegającą do księgarni. Głównym założeniem projektu jest stworzenie na parterze wielofunkcyjnej przestrzeni dziedzińca gdzie organizowane będą wystawy czasowe, zajęcia edukacyjne, spotkania, otwarcia, konferencje, koncerty i inne działania muzealne. W bocznych skrzydłach dziedzińca znajdują się: po prawej stronie od wejścia, kawiarnia, która w roku 2015 została odremontowana, a po lewej stronie księgarnia i przylegająca do niej część szatni. </w:t>
      </w:r>
    </w:p>
    <w:p w:rsidR="00461A7B" w:rsidRPr="00D46B66" w:rsidRDefault="00461A7B" w:rsidP="00461A7B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 xml:space="preserve">Przedmiot zamówienia obejmuje wykonanie w formule „zaprojektuj i </w:t>
      </w:r>
      <w:r w:rsidR="001655A0">
        <w:rPr>
          <w:rFonts w:cs="Times New Roman"/>
          <w:sz w:val="20"/>
          <w:szCs w:val="20"/>
        </w:rPr>
        <w:t>zbuduj</w:t>
      </w:r>
      <w:r w:rsidRPr="00D46B66">
        <w:rPr>
          <w:rFonts w:cs="Times New Roman"/>
          <w:sz w:val="20"/>
          <w:szCs w:val="20"/>
        </w:rPr>
        <w:t>” nowej</w:t>
      </w:r>
      <w:r w:rsidR="00E349A1" w:rsidRPr="00D46B66">
        <w:rPr>
          <w:rFonts w:cs="Times New Roman"/>
          <w:sz w:val="20"/>
          <w:szCs w:val="20"/>
        </w:rPr>
        <w:t xml:space="preserve"> aranżacji księgarni</w:t>
      </w:r>
      <w:r w:rsidR="00AB4F7A">
        <w:rPr>
          <w:rFonts w:cs="Times New Roman"/>
          <w:sz w:val="20"/>
          <w:szCs w:val="20"/>
        </w:rPr>
        <w:t xml:space="preserve">                               </w:t>
      </w:r>
      <w:r w:rsidRPr="00D46B66">
        <w:rPr>
          <w:rFonts w:cs="Times New Roman"/>
          <w:sz w:val="20"/>
          <w:szCs w:val="20"/>
        </w:rPr>
        <w:t xml:space="preserve"> i części szatni. Zamawiający chce, poprzez nową aranżację, ujednolicić przestrzeń dziedzińca, księgarni i szatni, dopasowując ją do wyglądu i charakteru wyremontowanej kawiarni. Aranżacja tej przestrzeni ma stworzyć miejsca przyjazne i sprzyjające różnym </w:t>
      </w:r>
      <w:r w:rsidR="0077382B" w:rsidRPr="00D46B66">
        <w:rPr>
          <w:rFonts w:cs="Times New Roman"/>
          <w:sz w:val="20"/>
          <w:szCs w:val="20"/>
        </w:rPr>
        <w:t>aktywnością</w:t>
      </w:r>
      <w:r w:rsidRPr="00D46B66">
        <w:rPr>
          <w:rFonts w:cs="Times New Roman"/>
          <w:sz w:val="20"/>
          <w:szCs w:val="20"/>
        </w:rPr>
        <w:t xml:space="preserve"> właściwym działalności </w:t>
      </w:r>
      <w:r w:rsidR="0077382B" w:rsidRPr="00D46B66">
        <w:rPr>
          <w:rFonts w:cs="Times New Roman"/>
          <w:sz w:val="20"/>
          <w:szCs w:val="20"/>
        </w:rPr>
        <w:t>Muzeum</w:t>
      </w:r>
      <w:r w:rsidRPr="00D46B66">
        <w:rPr>
          <w:rFonts w:cs="Times New Roman"/>
          <w:sz w:val="20"/>
          <w:szCs w:val="20"/>
        </w:rPr>
        <w:t>.</w:t>
      </w:r>
    </w:p>
    <w:p w:rsidR="00461A7B" w:rsidRPr="00D46B66" w:rsidRDefault="00461A7B" w:rsidP="00461A7B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>W 2017 roku została zdjęta wykładzina z lastrykowej posadzki dziedzińca. Zamawiający przed przystąpieniem do prac aranżacyjnych zamierza także zdjąć wykładzinę znajdującą się w księgarni oraz szatni i wyczyścić posadzkę, która się pod nią znajduje. Wykonawca planując nową aranżację musi wziąć pod uwagę inny niż obecnie wygląd posadzki księgarni i szatni. Do obowiązków Wykon</w:t>
      </w:r>
      <w:r w:rsidR="00E349A1" w:rsidRPr="00D46B66">
        <w:rPr>
          <w:rFonts w:cs="Times New Roman"/>
          <w:sz w:val="20"/>
          <w:szCs w:val="20"/>
        </w:rPr>
        <w:t>awcy będzie należało wyremontowanie</w:t>
      </w:r>
      <w:r w:rsidRPr="00D46B66">
        <w:rPr>
          <w:rFonts w:cs="Times New Roman"/>
          <w:sz w:val="20"/>
          <w:szCs w:val="20"/>
        </w:rPr>
        <w:t xml:space="preserve"> pomieszczeń księgarni i szatni oraz wymiana oświetlenia. Propozycja kolorystki ścian i oświetlenia powinna być przedstawiona w koncepcji aranż</w:t>
      </w:r>
      <w:r w:rsidRPr="00F329FE">
        <w:rPr>
          <w:rFonts w:cs="Times New Roman"/>
          <w:sz w:val="20"/>
          <w:szCs w:val="20"/>
        </w:rPr>
        <w:t>acji.</w:t>
      </w:r>
      <w:r w:rsidR="00F329FE" w:rsidRPr="00F329FE">
        <w:rPr>
          <w:sz w:val="20"/>
          <w:szCs w:val="20"/>
        </w:rPr>
        <w:t xml:space="preserve"> Powinna być możliwość regulowania oświetlenia</w:t>
      </w:r>
      <w:r w:rsidR="00F329FE">
        <w:rPr>
          <w:sz w:val="20"/>
          <w:szCs w:val="20"/>
        </w:rPr>
        <w:t>.</w:t>
      </w:r>
    </w:p>
    <w:p w:rsidR="00461A7B" w:rsidRPr="00D46B66" w:rsidRDefault="00461A7B" w:rsidP="00AB4F7A">
      <w:pPr>
        <w:jc w:val="center"/>
        <w:rPr>
          <w:rFonts w:cs="Times New Roman"/>
          <w:b/>
          <w:sz w:val="20"/>
          <w:szCs w:val="20"/>
        </w:rPr>
      </w:pPr>
      <w:r w:rsidRPr="00D46B66">
        <w:rPr>
          <w:rFonts w:cs="Times New Roman"/>
          <w:b/>
          <w:sz w:val="20"/>
          <w:szCs w:val="20"/>
        </w:rPr>
        <w:t>Księgarnia</w:t>
      </w:r>
    </w:p>
    <w:p w:rsidR="00AB4F7A" w:rsidRPr="00AB4F7A" w:rsidRDefault="00461A7B" w:rsidP="00AB4F7A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>Księgarnia, w której sprzedawane są książki i artykuły związane z wystawami i innymi przedsięwzięciami muzealnymi (długopisy, kalendarze, plakaty, biżuterię, magnesy, drobne pamiątki), powinna być wyposażona w regały, gabloty i stojaki umożliwiające wyeksponowanie w atrakcyjny wizualnie sposób sprzedawanych towarów, a także w wyspy meblowe, które mają pełnić funkcję zarówno ekspozycyjną jak i magazynową  wyposażone w zamykan</w:t>
      </w:r>
      <w:r w:rsidR="00AB4F7A">
        <w:rPr>
          <w:rFonts w:cs="Times New Roman"/>
          <w:sz w:val="20"/>
          <w:szCs w:val="20"/>
        </w:rPr>
        <w:t>e szuflady lub szafki na towar np. dużą szufladę</w:t>
      </w:r>
      <w:r w:rsidR="00AB4F7A" w:rsidRPr="00AB4F7A">
        <w:rPr>
          <w:rFonts w:cs="Times New Roman"/>
          <w:sz w:val="20"/>
          <w:szCs w:val="20"/>
        </w:rPr>
        <w:t xml:space="preserve"> na zapasy pocztówek umiejscowiona blisko kasy (z przedziałami o szerokości kartki pocztowej)</w:t>
      </w:r>
      <w:r w:rsidR="00AB4F7A">
        <w:rPr>
          <w:rFonts w:cs="Times New Roman"/>
          <w:sz w:val="20"/>
          <w:szCs w:val="20"/>
        </w:rPr>
        <w:t>. S</w:t>
      </w:r>
      <w:r w:rsidR="00AB4F7A" w:rsidRPr="00AB4F7A">
        <w:rPr>
          <w:rFonts w:cs="Times New Roman"/>
          <w:sz w:val="20"/>
          <w:szCs w:val="20"/>
        </w:rPr>
        <w:t>tojak na pocztówki i prasę</w:t>
      </w:r>
      <w:r w:rsidR="00AB4F7A">
        <w:rPr>
          <w:rFonts w:cs="Times New Roman"/>
          <w:sz w:val="20"/>
          <w:szCs w:val="20"/>
        </w:rPr>
        <w:t xml:space="preserve"> i </w:t>
      </w:r>
      <w:r w:rsidR="00AB4F7A" w:rsidRPr="00AB4F7A">
        <w:rPr>
          <w:rFonts w:cs="Times New Roman"/>
          <w:sz w:val="20"/>
          <w:szCs w:val="20"/>
        </w:rPr>
        <w:t>pomysł na ekspozycję bardzo dużej ilości:</w:t>
      </w:r>
      <w:r w:rsidR="00AB4F7A">
        <w:rPr>
          <w:rFonts w:cs="Times New Roman"/>
          <w:sz w:val="20"/>
          <w:szCs w:val="20"/>
        </w:rPr>
        <w:t xml:space="preserve"> m</w:t>
      </w:r>
      <w:r w:rsidR="00AB4F7A" w:rsidRPr="00AB4F7A">
        <w:rPr>
          <w:rFonts w:cs="Times New Roman"/>
          <w:sz w:val="20"/>
          <w:szCs w:val="20"/>
        </w:rPr>
        <w:t>agnesów -  50 szt.</w:t>
      </w:r>
      <w:r w:rsidR="00AB4F7A">
        <w:rPr>
          <w:rFonts w:cs="Times New Roman"/>
          <w:sz w:val="20"/>
          <w:szCs w:val="20"/>
        </w:rPr>
        <w:t>, p</w:t>
      </w:r>
      <w:r w:rsidR="00AB4F7A" w:rsidRPr="00AB4F7A">
        <w:rPr>
          <w:rFonts w:cs="Times New Roman"/>
          <w:sz w:val="20"/>
          <w:szCs w:val="20"/>
        </w:rPr>
        <w:t>ocztówek - 300 szt.</w:t>
      </w:r>
      <w:r w:rsidR="00AB4F7A">
        <w:rPr>
          <w:rFonts w:cs="Times New Roman"/>
          <w:sz w:val="20"/>
          <w:szCs w:val="20"/>
        </w:rPr>
        <w:t>, plakatów</w:t>
      </w:r>
      <w:r w:rsidR="00AB4F7A" w:rsidRPr="00AB4F7A">
        <w:rPr>
          <w:rFonts w:cs="Times New Roman"/>
          <w:sz w:val="20"/>
          <w:szCs w:val="20"/>
        </w:rPr>
        <w:t>- 50 szt.</w:t>
      </w:r>
    </w:p>
    <w:p w:rsidR="00AB4F7A" w:rsidRPr="00D46B66" w:rsidRDefault="00461A7B" w:rsidP="00AB4F7A">
      <w:pPr>
        <w:ind w:firstLine="708"/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>W przestrzeni księgarni musi znaleźć się stanowisko do obsługi kasowej dla 2 osób (jedna osoba kasuje, druga pakuje towar), wyposażone w okablowanie elektryczne i strukturalne dla 1 komputera, drukarki, czytnika kart płatniczych, kasy drukarki fiskalnej i wyposażone w szufladę kasową oraz miejsce do pakowania zakupionych artykułów. Zamawiający nie przewiduje montażu bramek antykradzieżowych. W czasie otwarcia księgarni jej obsługa powinna mieć możliwość wzrokowego</w:t>
      </w:r>
      <w:r w:rsidR="00F329FE">
        <w:rPr>
          <w:rFonts w:cs="Times New Roman"/>
          <w:sz w:val="20"/>
          <w:szCs w:val="20"/>
        </w:rPr>
        <w:t xml:space="preserve"> i za pomocą kamer/kamery, </w:t>
      </w:r>
      <w:r w:rsidRPr="00D46B66">
        <w:rPr>
          <w:rFonts w:cs="Times New Roman"/>
          <w:sz w:val="20"/>
          <w:szCs w:val="20"/>
        </w:rPr>
        <w:t xml:space="preserve">kontrolowania strefy wejścia i wyjścia z księgarni. Przy księgarni musi znaleźć się magazynek na podręczny zapas sprzedawanych towarów. </w:t>
      </w:r>
      <w:r w:rsidR="00AB4F7A">
        <w:rPr>
          <w:rFonts w:cs="Times New Roman"/>
          <w:sz w:val="20"/>
          <w:szCs w:val="20"/>
        </w:rPr>
        <w:t>W</w:t>
      </w:r>
      <w:r w:rsidR="00AB4F7A" w:rsidRPr="00AB4F7A">
        <w:rPr>
          <w:rFonts w:cs="Times New Roman"/>
          <w:sz w:val="20"/>
          <w:szCs w:val="20"/>
        </w:rPr>
        <w:t>ejście do księgarni nie powinno być bezpośrednio przy regale z książkami</w:t>
      </w:r>
      <w:r w:rsidR="00AB4F7A">
        <w:rPr>
          <w:rFonts w:cs="Times New Roman"/>
          <w:sz w:val="20"/>
          <w:szCs w:val="20"/>
        </w:rPr>
        <w:t>. Powinna być możliwość otwarcia okna</w:t>
      </w:r>
    </w:p>
    <w:p w:rsidR="00AB4F7A" w:rsidRPr="00AB4F7A" w:rsidRDefault="00461A7B" w:rsidP="00AB4F7A">
      <w:pPr>
        <w:ind w:firstLine="708"/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 xml:space="preserve">Księgarnia musi być zaprojektowana w ten sposób aby w czasie imprez odbywających się  na dziedzińcu była możliwość przearanżowania jego przestrzeni poprzez przestawienie ruchomych regałów i innej zabudowy tak, aby wnętrze kawiarni mogło służyć uczestnikom imprez. Musi istnieć szybki sposób zabezpieczenia towarów znajdujących się w księgarni np. rolety elektryczne. Zamawiający planuje zdemontować istniejące szyby pomiędzy słupami, które obecnie zamykają przestrzeń księgarni. </w:t>
      </w:r>
      <w:r w:rsidR="00AB4F7A">
        <w:t>W</w:t>
      </w:r>
      <w:r w:rsidR="00AB4F7A" w:rsidRPr="00AB4F7A">
        <w:rPr>
          <w:sz w:val="20"/>
          <w:szCs w:val="20"/>
        </w:rPr>
        <w:t xml:space="preserve"> miejsce</w:t>
      </w:r>
      <w:r w:rsidR="00AB4F7A">
        <w:t xml:space="preserve"> </w:t>
      </w:r>
      <w:r w:rsidR="00AB4F7A" w:rsidRPr="00AB4F7A">
        <w:rPr>
          <w:rFonts w:cs="Times New Roman"/>
          <w:sz w:val="20"/>
          <w:szCs w:val="20"/>
        </w:rPr>
        <w:lastRenderedPageBreak/>
        <w:t xml:space="preserve">zdemontowanych szyb planuje zamontowanie ruchomych przeszkolonych elementów zabudowy (gabloty ekspozycyjne np. na biżuterię) umożliwiających ich przestawienie w sytuacji tego wymagającej. </w:t>
      </w:r>
    </w:p>
    <w:p w:rsidR="00AB4F7A" w:rsidRPr="00AB4F7A" w:rsidRDefault="00E349A1" w:rsidP="00AB4F7A">
      <w:pPr>
        <w:jc w:val="both"/>
        <w:rPr>
          <w:rFonts w:cs="Times New Roman"/>
          <w:b/>
          <w:sz w:val="20"/>
          <w:szCs w:val="20"/>
        </w:rPr>
      </w:pPr>
      <w:r w:rsidRPr="00AB4F7A">
        <w:rPr>
          <w:rFonts w:cs="Times New Roman"/>
          <w:b/>
          <w:sz w:val="20"/>
          <w:szCs w:val="20"/>
        </w:rPr>
        <w:t>Zamawiający przewiduje w księgarni c</w:t>
      </w:r>
      <w:r w:rsidR="00AB4F7A" w:rsidRPr="00AB4F7A">
        <w:rPr>
          <w:rFonts w:cs="Times New Roman"/>
          <w:b/>
          <w:sz w:val="20"/>
          <w:szCs w:val="20"/>
        </w:rPr>
        <w:t>o najmniej 3</w:t>
      </w:r>
      <w:r w:rsidR="0078027A" w:rsidRPr="00AB4F7A">
        <w:rPr>
          <w:rFonts w:cs="Times New Roman"/>
          <w:b/>
          <w:sz w:val="20"/>
          <w:szCs w:val="20"/>
        </w:rPr>
        <w:t xml:space="preserve">00 tytułów różnych formatów. </w:t>
      </w:r>
      <w:r w:rsidRPr="00AB4F7A">
        <w:rPr>
          <w:rFonts w:cs="Times New Roman"/>
          <w:b/>
          <w:sz w:val="20"/>
          <w:szCs w:val="20"/>
        </w:rPr>
        <w:t>W zwi</w:t>
      </w:r>
      <w:r w:rsidR="004D6132" w:rsidRPr="00AB4F7A">
        <w:rPr>
          <w:rFonts w:cs="Times New Roman"/>
          <w:b/>
          <w:sz w:val="20"/>
          <w:szCs w:val="20"/>
        </w:rPr>
        <w:t>ązku z tym Wykonawca zaprojektuje odpowiednią ilość regałów.</w:t>
      </w:r>
    </w:p>
    <w:p w:rsidR="00461A7B" w:rsidRPr="00D46B66" w:rsidRDefault="00461A7B" w:rsidP="00AA0028">
      <w:pPr>
        <w:jc w:val="center"/>
        <w:rPr>
          <w:rFonts w:cs="Times New Roman"/>
          <w:b/>
          <w:sz w:val="20"/>
          <w:szCs w:val="20"/>
        </w:rPr>
      </w:pPr>
      <w:r w:rsidRPr="00D46B66">
        <w:rPr>
          <w:rFonts w:cs="Times New Roman"/>
          <w:b/>
          <w:sz w:val="20"/>
          <w:szCs w:val="20"/>
        </w:rPr>
        <w:t>Dziedziniec</w:t>
      </w:r>
    </w:p>
    <w:p w:rsidR="00461A7B" w:rsidRPr="00D46B66" w:rsidRDefault="00461A7B" w:rsidP="00461A7B">
      <w:pPr>
        <w:ind w:firstLine="708"/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 xml:space="preserve">Na przeszklonym dziedzińcu, planuje się utworzenie części wypoczynkowo- czytelniczej, w której będzie istniała możliwość zapoznawania się z materiałami udostępnianymi zwiedzającym oraz wygodnego korzystania z mobilnych urządzeń internetowych. Meble, umożliwiające odpoczynek, muszą być wielofunkcyjne, lekkie i mobilne. Powinna istnieć możliwość wykorzystywania ich w czasie wernisaży i imprez organizowanych przez </w:t>
      </w:r>
      <w:r w:rsidR="0077382B" w:rsidRPr="00D46B66">
        <w:rPr>
          <w:rFonts w:cs="Times New Roman"/>
          <w:sz w:val="20"/>
          <w:szCs w:val="20"/>
        </w:rPr>
        <w:t>Muzeum</w:t>
      </w:r>
      <w:r w:rsidRPr="00D46B66">
        <w:rPr>
          <w:rFonts w:cs="Times New Roman"/>
          <w:sz w:val="20"/>
          <w:szCs w:val="20"/>
        </w:rPr>
        <w:t xml:space="preserve">.  W wypadku potrzeby wykorzystania całej przestrzeni dziedzińca, meble powinno dać się w łatwy sposób  usunąć i przenieść do innych pomieszczeń. Z powodu deficytu pomieszczeń magazynowych meble powinny dać się ustawić w taki sposób, aby zajmowały jak najmniej miejsca. </w:t>
      </w:r>
    </w:p>
    <w:p w:rsidR="003834B5" w:rsidRPr="00D46B66" w:rsidRDefault="004D6132" w:rsidP="00D46B66">
      <w:pPr>
        <w:ind w:firstLine="708"/>
        <w:jc w:val="both"/>
        <w:rPr>
          <w:rFonts w:eastAsia="Times New Roman" w:cs="Times New Roman"/>
          <w:sz w:val="20"/>
          <w:szCs w:val="20"/>
          <w:lang w:eastAsia="ar-SA"/>
        </w:rPr>
      </w:pPr>
      <w:r w:rsidRPr="00D46B66">
        <w:rPr>
          <w:rFonts w:cs="Times New Roman"/>
          <w:sz w:val="20"/>
          <w:szCs w:val="20"/>
        </w:rPr>
        <w:t>Przy wejściu do gmachu głównego Muzeum, obok kasy planuje się zamontowanie monitora, na którym będą wyświetlane informacje o aktualnych wystawach, cenach biletów itp. Zadaniem Wykonawcy będzie zaprojektowanie obudowy monitora wraz z jego podłącz</w:t>
      </w:r>
      <w:r w:rsidR="003834B5" w:rsidRPr="00D46B66">
        <w:rPr>
          <w:rFonts w:cs="Times New Roman"/>
          <w:sz w:val="20"/>
          <w:szCs w:val="20"/>
        </w:rPr>
        <w:t xml:space="preserve">eniem i uruchomieniem. Wykonawca winien przewidzieć drzwiczki rewizyjne z możliwością dostępu do osprzętu. </w:t>
      </w:r>
      <w:r w:rsidR="003834B5" w:rsidRPr="00D46B66">
        <w:rPr>
          <w:rFonts w:eastAsia="Times New Roman" w:cs="Times New Roman"/>
          <w:sz w:val="20"/>
          <w:szCs w:val="20"/>
          <w:lang w:eastAsia="ar-SA"/>
        </w:rPr>
        <w:t xml:space="preserve">Drzwiczki rewizyjne należy zabezpieczyć zamkiem lub ich lokalizacja powinna być niedostępna dla osób postronnych. Zamawiający dostarczy monitor do ww. zadania. Na etapie wykonania </w:t>
      </w:r>
      <w:r w:rsidR="004728B8" w:rsidRPr="00D46B66">
        <w:rPr>
          <w:rFonts w:eastAsia="Times New Roman" w:cs="Times New Roman"/>
          <w:sz w:val="20"/>
          <w:szCs w:val="20"/>
          <w:lang w:eastAsia="ar-SA"/>
        </w:rPr>
        <w:t>projektu warsztatowego, Zamawiający poinformuje Wykonawcę o parametrach technicznych.</w:t>
      </w:r>
      <w:r w:rsidR="001655A0">
        <w:rPr>
          <w:rFonts w:eastAsia="Times New Roman" w:cs="Times New Roman"/>
          <w:sz w:val="20"/>
          <w:szCs w:val="20"/>
          <w:lang w:eastAsia="ar-SA"/>
        </w:rPr>
        <w:t xml:space="preserve"> Należy zapewnić stylistyczne połączenie nowoprojektowanych elementów z istniejącym wyposażeniem kawiarni.</w:t>
      </w:r>
    </w:p>
    <w:p w:rsidR="00461A7B" w:rsidRPr="00D46B66" w:rsidRDefault="00461A7B" w:rsidP="00AA0028">
      <w:pPr>
        <w:jc w:val="center"/>
        <w:rPr>
          <w:rFonts w:cs="Times New Roman"/>
          <w:b/>
          <w:sz w:val="20"/>
          <w:szCs w:val="20"/>
        </w:rPr>
      </w:pPr>
      <w:r w:rsidRPr="00D46B66">
        <w:rPr>
          <w:rFonts w:cs="Times New Roman"/>
          <w:b/>
          <w:sz w:val="20"/>
          <w:szCs w:val="20"/>
        </w:rPr>
        <w:t>Szatnia</w:t>
      </w:r>
    </w:p>
    <w:p w:rsidR="003F6294" w:rsidRPr="00D46B66" w:rsidRDefault="00461A7B" w:rsidP="00461A7B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 xml:space="preserve">Planowany remont ma na celu powstanie szatni wielofunkcyjnej. Zamawiający ma na celu wydzielenie części szatni na potrzeby obsługi zorganizowanych grup uczestniczących w zajęciach edukacyjnych. Wykonawca zaprojektuje i wykona zbiorcze szafki/pojemniki na ubrania i torby/plecaki, zamykane przez opiekuna grupy.  </w:t>
      </w:r>
    </w:p>
    <w:p w:rsidR="003F6294" w:rsidRDefault="003F6294" w:rsidP="00461A7B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>Szatnia powinna pomieścić jednorazowo 3 grupy osób w różnym  wieku. Ilość osób w grupie: około 30.</w:t>
      </w:r>
    </w:p>
    <w:p w:rsidR="00F329FE" w:rsidRPr="00D46B66" w:rsidRDefault="00F329FE" w:rsidP="00461A7B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 xml:space="preserve">W czasie otwarcia </w:t>
      </w:r>
      <w:r>
        <w:rPr>
          <w:rFonts w:cs="Times New Roman"/>
          <w:sz w:val="20"/>
          <w:szCs w:val="20"/>
        </w:rPr>
        <w:t>szatn</w:t>
      </w:r>
      <w:r w:rsidRPr="00D46B66">
        <w:rPr>
          <w:rFonts w:cs="Times New Roman"/>
          <w:sz w:val="20"/>
          <w:szCs w:val="20"/>
        </w:rPr>
        <w:t>i jej obsługa powinna mieć możliwość wzrokowego</w:t>
      </w:r>
      <w:r>
        <w:rPr>
          <w:rFonts w:cs="Times New Roman"/>
          <w:sz w:val="20"/>
          <w:szCs w:val="20"/>
        </w:rPr>
        <w:t xml:space="preserve"> i za pomocą kamer/kamery, </w:t>
      </w:r>
      <w:r w:rsidRPr="00D46B66">
        <w:rPr>
          <w:rFonts w:cs="Times New Roman"/>
          <w:sz w:val="20"/>
          <w:szCs w:val="20"/>
        </w:rPr>
        <w:t xml:space="preserve">kontrolowania </w:t>
      </w:r>
      <w:r>
        <w:rPr>
          <w:rFonts w:cs="Times New Roman"/>
          <w:sz w:val="20"/>
          <w:szCs w:val="20"/>
        </w:rPr>
        <w:t>pomieszczeń</w:t>
      </w:r>
      <w:r w:rsidRPr="00D46B66">
        <w:rPr>
          <w:rFonts w:cs="Times New Roman"/>
          <w:sz w:val="20"/>
          <w:szCs w:val="20"/>
        </w:rPr>
        <w:t>. Przy księgarni musi znaleźć się magazynek na podręczny</w:t>
      </w:r>
    </w:p>
    <w:p w:rsidR="00461A7B" w:rsidRPr="00D46B66" w:rsidRDefault="00461A7B" w:rsidP="00461A7B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>W szatni należy przewidzieć również miejsce do przechowywania wózków dziecięcych i inwalidzkich. Jednocześnie w części szatni nadal powinna istnieć możliwość obsługi zwiedzających przez pracownika Muzeum w wypadku pojawienia się większej liczby gości i zapełnienia pierwszej, nieremontowanej części szatni.</w:t>
      </w:r>
    </w:p>
    <w:p w:rsidR="00461A7B" w:rsidRPr="00D46B66" w:rsidRDefault="00461A7B" w:rsidP="00461A7B">
      <w:pPr>
        <w:jc w:val="both"/>
        <w:rPr>
          <w:rFonts w:cs="Times New Roman"/>
          <w:sz w:val="20"/>
          <w:szCs w:val="20"/>
        </w:rPr>
      </w:pPr>
      <w:r w:rsidRPr="00D46B66">
        <w:rPr>
          <w:rFonts w:cs="Times New Roman"/>
          <w:sz w:val="20"/>
          <w:szCs w:val="20"/>
        </w:rPr>
        <w:t xml:space="preserve">Wszystkie materiały użyte do wykonania nowej aranżacji muszą spełniać standardy właściwe </w:t>
      </w:r>
      <w:r w:rsidR="00A62DC2" w:rsidRPr="00D46B66">
        <w:rPr>
          <w:rFonts w:cs="Times New Roman"/>
          <w:sz w:val="20"/>
          <w:szCs w:val="20"/>
        </w:rPr>
        <w:t>Muzeum</w:t>
      </w:r>
      <w:r w:rsidRPr="00D46B66">
        <w:rPr>
          <w:rFonts w:cs="Times New Roman"/>
          <w:sz w:val="20"/>
          <w:szCs w:val="20"/>
        </w:rPr>
        <w:t xml:space="preserve">: muszą być wykonane z wysokiej jakości materiałów, bezpiecznych, posiadających wymagane prawem certyfikaty oraz być wykonane ze szczególną dbałością o wykończenie i detal. Projektując aranżację wykonawca musi brać pod uwagę, że </w:t>
      </w:r>
      <w:r w:rsidR="00A62DC2" w:rsidRPr="00D46B66">
        <w:rPr>
          <w:rFonts w:cs="Times New Roman"/>
          <w:sz w:val="20"/>
          <w:szCs w:val="20"/>
        </w:rPr>
        <w:t>Muzeum</w:t>
      </w:r>
      <w:r w:rsidRPr="00D46B66">
        <w:rPr>
          <w:rFonts w:cs="Times New Roman"/>
          <w:sz w:val="20"/>
          <w:szCs w:val="20"/>
        </w:rPr>
        <w:t xml:space="preserve"> jest miejscem publicznym o dużym natężeniu ruchu. Wszystkie elementy aranżacji muszą być stabilne i bezpieczne.</w:t>
      </w:r>
    </w:p>
    <w:p w:rsidR="003F6294" w:rsidRPr="00D46B66" w:rsidRDefault="00A62DC2" w:rsidP="00A62DC2">
      <w:pPr>
        <w:jc w:val="both"/>
        <w:rPr>
          <w:rFonts w:eastAsia="Times New Roman" w:cs="Times New Roman"/>
          <w:sz w:val="20"/>
          <w:szCs w:val="20"/>
          <w:lang w:eastAsia="ar-SA"/>
        </w:rPr>
      </w:pPr>
      <w:r w:rsidRPr="00D46B66">
        <w:rPr>
          <w:rFonts w:eastAsia="Times New Roman" w:cs="Times New Roman"/>
          <w:sz w:val="20"/>
          <w:szCs w:val="20"/>
          <w:lang w:eastAsia="ar-SA"/>
        </w:rPr>
        <w:t xml:space="preserve">Wszystkie szczegóły do uzgodnienia z zamawiającym na </w:t>
      </w:r>
      <w:r w:rsidR="003F6294" w:rsidRPr="00D46B66">
        <w:rPr>
          <w:rFonts w:eastAsia="Times New Roman" w:cs="Times New Roman"/>
          <w:sz w:val="20"/>
          <w:szCs w:val="20"/>
          <w:lang w:eastAsia="ar-SA"/>
        </w:rPr>
        <w:t xml:space="preserve"> etapie wykonania pro</w:t>
      </w:r>
      <w:r w:rsidRPr="00D46B66">
        <w:rPr>
          <w:rFonts w:eastAsia="Times New Roman" w:cs="Times New Roman"/>
          <w:sz w:val="20"/>
          <w:szCs w:val="20"/>
          <w:lang w:eastAsia="ar-SA"/>
        </w:rPr>
        <w:t>jektu warsztatowego</w:t>
      </w:r>
      <w:r w:rsidR="003F6294" w:rsidRPr="00D46B66">
        <w:rPr>
          <w:rFonts w:eastAsia="Times New Roman" w:cs="Times New Roman"/>
          <w:sz w:val="20"/>
          <w:szCs w:val="20"/>
          <w:lang w:eastAsia="ar-SA"/>
        </w:rPr>
        <w:t>.</w:t>
      </w:r>
    </w:p>
    <w:p w:rsidR="00037503" w:rsidRPr="00D46B66" w:rsidRDefault="00037503" w:rsidP="00263E8A">
      <w:pPr>
        <w:jc w:val="both"/>
        <w:rPr>
          <w:rFonts w:cs="Times New Roman"/>
          <w:sz w:val="20"/>
          <w:szCs w:val="20"/>
        </w:rPr>
      </w:pPr>
    </w:p>
    <w:sectPr w:rsidR="00037503" w:rsidRPr="00D46B66" w:rsidSect="00E55448">
      <w:headerReference w:type="default" r:id="rId8"/>
      <w:pgSz w:w="11906" w:h="16838"/>
      <w:pgMar w:top="1417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1B" w:rsidRDefault="00896B1B" w:rsidP="00500558">
      <w:pPr>
        <w:spacing w:after="0" w:line="240" w:lineRule="auto"/>
      </w:pPr>
      <w:r>
        <w:separator/>
      </w:r>
    </w:p>
  </w:endnote>
  <w:endnote w:type="continuationSeparator" w:id="1">
    <w:p w:rsidR="00896B1B" w:rsidRDefault="00896B1B" w:rsidP="0050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1B" w:rsidRDefault="00896B1B" w:rsidP="00500558">
      <w:pPr>
        <w:spacing w:after="0" w:line="240" w:lineRule="auto"/>
      </w:pPr>
      <w:r>
        <w:separator/>
      </w:r>
    </w:p>
  </w:footnote>
  <w:footnote w:type="continuationSeparator" w:id="1">
    <w:p w:rsidR="00896B1B" w:rsidRDefault="00896B1B" w:rsidP="0050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66" w:rsidRPr="00D6445F" w:rsidRDefault="00D46B66" w:rsidP="00D46B66">
    <w:pPr>
      <w:pStyle w:val="Stopka"/>
      <w:tabs>
        <w:tab w:val="clear" w:pos="4536"/>
        <w:tab w:val="left" w:pos="8931"/>
        <w:tab w:val="center" w:pos="9072"/>
      </w:tabs>
      <w:spacing w:line="276" w:lineRule="auto"/>
      <w:jc w:val="center"/>
      <w:rPr>
        <w:rFonts w:cs="Calibri"/>
        <w:b/>
        <w:i/>
        <w:sz w:val="16"/>
        <w:szCs w:val="16"/>
      </w:rPr>
    </w:pPr>
    <w:r w:rsidRPr="00D6445F">
      <w:rPr>
        <w:rFonts w:asciiTheme="minorHAnsi" w:hAnsiTheme="minorHAnsi"/>
        <w:b/>
        <w:bCs/>
        <w:sz w:val="18"/>
        <w:szCs w:val="18"/>
      </w:rPr>
      <w:t>Wykonanie w formule zaprojektuj i zbuduj aranżacji przestrzeni księgarni i części szatni na wysokim parterze</w:t>
    </w:r>
    <w:r w:rsidRPr="00D6445F">
      <w:rPr>
        <w:b/>
        <w:bCs/>
        <w:sz w:val="18"/>
        <w:szCs w:val="18"/>
      </w:rPr>
      <w:t xml:space="preserve"> </w:t>
    </w:r>
    <w:r w:rsidRPr="00D6445F">
      <w:rPr>
        <w:rFonts w:asciiTheme="minorHAnsi" w:hAnsiTheme="minorHAnsi"/>
        <w:b/>
        <w:bCs/>
        <w:sz w:val="18"/>
        <w:szCs w:val="18"/>
      </w:rPr>
      <w:t>gmachu głównego Muzeum</w:t>
    </w:r>
    <w:r>
      <w:rPr>
        <w:rFonts w:asciiTheme="minorHAnsi" w:hAnsiTheme="minorHAnsi"/>
        <w:b/>
        <w:bCs/>
        <w:sz w:val="18"/>
        <w:szCs w:val="18"/>
      </w:rPr>
      <w:t xml:space="preserve"> Narodowego we Wrocławiu</w:t>
    </w:r>
    <w:r>
      <w:rPr>
        <w:rFonts w:cs="Calibri"/>
        <w:b/>
        <w:i/>
        <w:sz w:val="16"/>
        <w:szCs w:val="16"/>
      </w:rPr>
      <w:t>.</w:t>
    </w:r>
  </w:p>
  <w:p w:rsidR="00D46B66" w:rsidRPr="00D6445F" w:rsidRDefault="00D46B66" w:rsidP="00D46B66">
    <w:pPr>
      <w:pStyle w:val="Stopka"/>
      <w:tabs>
        <w:tab w:val="clear" w:pos="4536"/>
        <w:tab w:val="left" w:pos="8931"/>
        <w:tab w:val="center" w:pos="9072"/>
      </w:tabs>
      <w:spacing w:line="276" w:lineRule="auto"/>
      <w:jc w:val="center"/>
      <w:rPr>
        <w:rFonts w:asciiTheme="minorHAnsi" w:hAnsiTheme="minorHAnsi" w:cs="Calibri"/>
        <w:sz w:val="18"/>
        <w:szCs w:val="18"/>
      </w:rPr>
    </w:pPr>
    <w:r w:rsidRPr="00D6445F">
      <w:rPr>
        <w:rFonts w:asciiTheme="minorHAnsi" w:hAnsiTheme="minorHAnsi" w:cs="Calibri"/>
        <w:sz w:val="18"/>
        <w:szCs w:val="18"/>
      </w:rPr>
      <w:t xml:space="preserve">PRZETARG NIEOGRANICZONY </w:t>
    </w:r>
  </w:p>
  <w:p w:rsidR="00D46B66" w:rsidRPr="00D6445F" w:rsidRDefault="00D46B66" w:rsidP="00D46B66">
    <w:pPr>
      <w:pStyle w:val="Stopka"/>
      <w:tabs>
        <w:tab w:val="clear" w:pos="4536"/>
        <w:tab w:val="left" w:pos="8931"/>
        <w:tab w:val="center" w:pos="9072"/>
      </w:tabs>
      <w:spacing w:line="276" w:lineRule="auto"/>
      <w:jc w:val="center"/>
      <w:rPr>
        <w:rFonts w:asciiTheme="minorHAnsi" w:hAnsiTheme="minorHAnsi"/>
        <w:bCs/>
        <w:sz w:val="18"/>
        <w:szCs w:val="18"/>
      </w:rPr>
    </w:pPr>
    <w:r w:rsidRPr="00D6445F">
      <w:rPr>
        <w:rFonts w:asciiTheme="minorHAnsi" w:hAnsiTheme="minorHAnsi"/>
        <w:bCs/>
        <w:sz w:val="18"/>
        <w:szCs w:val="18"/>
      </w:rPr>
      <w:t xml:space="preserve">NUMER POSTĘPOWANIA: </w:t>
    </w:r>
    <w:r>
      <w:rPr>
        <w:rFonts w:asciiTheme="minorHAnsi" w:hAnsiTheme="minorHAnsi"/>
        <w:bCs/>
        <w:sz w:val="18"/>
        <w:szCs w:val="18"/>
      </w:rPr>
      <w:t>7</w:t>
    </w:r>
    <w:r w:rsidRPr="00D6445F">
      <w:rPr>
        <w:rFonts w:asciiTheme="minorHAnsi" w:hAnsiTheme="minorHAnsi"/>
        <w:bCs/>
        <w:sz w:val="18"/>
        <w:szCs w:val="18"/>
      </w:rPr>
      <w:t xml:space="preserve"> /2018</w:t>
    </w:r>
  </w:p>
  <w:p w:rsidR="00D46B66" w:rsidRPr="00D46B66" w:rsidRDefault="00D46B66" w:rsidP="00D46B66">
    <w:pPr>
      <w:pStyle w:val="Stopka"/>
      <w:tabs>
        <w:tab w:val="clear" w:pos="4536"/>
        <w:tab w:val="clear" w:pos="9072"/>
      </w:tabs>
      <w:spacing w:line="276" w:lineRule="auto"/>
      <w:jc w:val="center"/>
      <w:rPr>
        <w:rFonts w:asciiTheme="minorHAnsi" w:hAnsiTheme="minorHAnsi"/>
        <w:bCs/>
        <w:sz w:val="18"/>
        <w:szCs w:val="18"/>
      </w:rPr>
    </w:pPr>
    <w:r w:rsidRPr="00D6445F">
      <w:rPr>
        <w:rFonts w:asciiTheme="minorHAnsi" w:hAnsiTheme="minorHAnsi"/>
        <w:bCs/>
        <w:sz w:val="18"/>
        <w:szCs w:val="18"/>
      </w:rPr>
      <w:t>SPECYFIKACJ</w:t>
    </w:r>
    <w:r>
      <w:rPr>
        <w:rFonts w:asciiTheme="minorHAnsi" w:hAnsiTheme="minorHAnsi"/>
        <w:bCs/>
        <w:sz w:val="18"/>
        <w:szCs w:val="18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210"/>
    <w:multiLevelType w:val="hybridMultilevel"/>
    <w:tmpl w:val="79D696C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CC5023E"/>
    <w:multiLevelType w:val="hybridMultilevel"/>
    <w:tmpl w:val="CEF8C0AA"/>
    <w:lvl w:ilvl="0" w:tplc="AEE2BA18">
      <w:start w:val="1"/>
      <w:numFmt w:val="upperRoman"/>
      <w:lvlText w:val="%1."/>
      <w:lvlJc w:val="left"/>
      <w:pPr>
        <w:ind w:left="1003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E2732AE"/>
    <w:multiLevelType w:val="hybridMultilevel"/>
    <w:tmpl w:val="34680652"/>
    <w:lvl w:ilvl="0" w:tplc="0B368F2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-324"/>
        </w:tabs>
        <w:ind w:left="-3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3">
    <w:nsid w:val="204477D1"/>
    <w:multiLevelType w:val="hybridMultilevel"/>
    <w:tmpl w:val="F6D264F8"/>
    <w:lvl w:ilvl="0" w:tplc="F098870A">
      <w:start w:val="1"/>
      <w:numFmt w:val="lowerLetter"/>
      <w:lvlText w:val="%1)"/>
      <w:lvlJc w:val="left"/>
      <w:pPr>
        <w:ind w:left="1440" w:hanging="360"/>
      </w:pPr>
      <w:rPr>
        <w:rFonts w:ascii="Calibri" w:eastAsia="Batang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26D5A"/>
    <w:multiLevelType w:val="hybridMultilevel"/>
    <w:tmpl w:val="B76E7580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916"/>
        </w:tabs>
        <w:ind w:left="91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076"/>
        </w:tabs>
        <w:ind w:left="307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796"/>
        </w:tabs>
        <w:ind w:left="379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236"/>
        </w:tabs>
        <w:ind w:left="523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956"/>
        </w:tabs>
        <w:ind w:left="5956" w:hanging="360"/>
      </w:pPr>
    </w:lvl>
  </w:abstractNum>
  <w:abstractNum w:abstractNumId="5">
    <w:nsid w:val="22CC29D8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6">
    <w:nsid w:val="26333B8C"/>
    <w:multiLevelType w:val="hybridMultilevel"/>
    <w:tmpl w:val="6BD6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860F4"/>
    <w:multiLevelType w:val="multilevel"/>
    <w:tmpl w:val="7C263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630D60"/>
    <w:multiLevelType w:val="hybridMultilevel"/>
    <w:tmpl w:val="7B68C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B2B69"/>
    <w:multiLevelType w:val="hybridMultilevel"/>
    <w:tmpl w:val="D38E8244"/>
    <w:lvl w:ilvl="0" w:tplc="DE1EC5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F48C8"/>
    <w:multiLevelType w:val="hybridMultilevel"/>
    <w:tmpl w:val="00E6D7B0"/>
    <w:lvl w:ilvl="0" w:tplc="DAC8D8C0">
      <w:start w:val="1"/>
      <w:numFmt w:val="lowerLetter"/>
      <w:lvlText w:val="%1)"/>
      <w:lvlJc w:val="left"/>
      <w:pPr>
        <w:ind w:left="644" w:hanging="360"/>
      </w:pPr>
      <w:rPr>
        <w:rFonts w:cs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891035"/>
    <w:multiLevelType w:val="hybridMultilevel"/>
    <w:tmpl w:val="2A127E42"/>
    <w:lvl w:ilvl="0" w:tplc="39C4A1F0">
      <w:start w:val="1"/>
      <w:numFmt w:val="lowerLetter"/>
      <w:lvlText w:val="%1)"/>
      <w:lvlJc w:val="left"/>
      <w:pPr>
        <w:ind w:left="720" w:hanging="360"/>
      </w:pPr>
      <w:rPr>
        <w:rFonts w:ascii="Calibri" w:eastAsia="Batang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8010C"/>
    <w:multiLevelType w:val="hybridMultilevel"/>
    <w:tmpl w:val="BAB08AD0"/>
    <w:lvl w:ilvl="0" w:tplc="DD2EB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AC4138"/>
    <w:multiLevelType w:val="hybridMultilevel"/>
    <w:tmpl w:val="7520F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1483C"/>
    <w:multiLevelType w:val="hybridMultilevel"/>
    <w:tmpl w:val="B672DC96"/>
    <w:lvl w:ilvl="0" w:tplc="1A9ACC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91969"/>
    <w:multiLevelType w:val="hybridMultilevel"/>
    <w:tmpl w:val="F5902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21BBC"/>
    <w:multiLevelType w:val="hybridMultilevel"/>
    <w:tmpl w:val="38769A22"/>
    <w:lvl w:ilvl="0" w:tplc="6302B0E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68858CB"/>
    <w:multiLevelType w:val="hybridMultilevel"/>
    <w:tmpl w:val="3230D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B308C"/>
    <w:multiLevelType w:val="singleLevel"/>
    <w:tmpl w:val="612E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sz w:val="20"/>
        <w:szCs w:val="20"/>
      </w:rPr>
    </w:lvl>
  </w:abstractNum>
  <w:abstractNum w:abstractNumId="19">
    <w:nsid w:val="5B3B2B29"/>
    <w:multiLevelType w:val="hybridMultilevel"/>
    <w:tmpl w:val="D6C4B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549BF"/>
    <w:multiLevelType w:val="multilevel"/>
    <w:tmpl w:val="D33E6A4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39F0CC7"/>
    <w:multiLevelType w:val="hybridMultilevel"/>
    <w:tmpl w:val="9C46A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E04CF"/>
    <w:multiLevelType w:val="hybridMultilevel"/>
    <w:tmpl w:val="63784D32"/>
    <w:lvl w:ilvl="0" w:tplc="AC7A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1F63AF"/>
    <w:multiLevelType w:val="hybridMultilevel"/>
    <w:tmpl w:val="D31C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C0F7B"/>
    <w:multiLevelType w:val="hybridMultilevel"/>
    <w:tmpl w:val="A8C64DD4"/>
    <w:lvl w:ilvl="0" w:tplc="B41649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8A06E89"/>
    <w:multiLevelType w:val="hybridMultilevel"/>
    <w:tmpl w:val="BE02F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DA7A61"/>
    <w:multiLevelType w:val="multilevel"/>
    <w:tmpl w:val="6EE4B78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7E2348CD"/>
    <w:multiLevelType w:val="hybridMultilevel"/>
    <w:tmpl w:val="942C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5"/>
  </w:num>
  <w:num w:numId="5">
    <w:abstractNumId w:val="23"/>
  </w:num>
  <w:num w:numId="6">
    <w:abstractNumId w:val="8"/>
  </w:num>
  <w:num w:numId="7">
    <w:abstractNumId w:val="0"/>
  </w:num>
  <w:num w:numId="8">
    <w:abstractNumId w:val="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</w:num>
  <w:num w:numId="16">
    <w:abstractNumId w:val="12"/>
  </w:num>
  <w:num w:numId="17">
    <w:abstractNumId w:val="20"/>
  </w:num>
  <w:num w:numId="18">
    <w:abstractNumId w:val="18"/>
  </w:num>
  <w:num w:numId="19">
    <w:abstractNumId w:val="5"/>
  </w:num>
  <w:num w:numId="20">
    <w:abstractNumId w:val="24"/>
  </w:num>
  <w:num w:numId="21">
    <w:abstractNumId w:val="14"/>
  </w:num>
  <w:num w:numId="22">
    <w:abstractNumId w:val="17"/>
  </w:num>
  <w:num w:numId="23">
    <w:abstractNumId w:val="11"/>
  </w:num>
  <w:num w:numId="24">
    <w:abstractNumId w:val="3"/>
  </w:num>
  <w:num w:numId="25">
    <w:abstractNumId w:val="10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435"/>
    <w:rsid w:val="00004C2C"/>
    <w:rsid w:val="00016557"/>
    <w:rsid w:val="00021BEB"/>
    <w:rsid w:val="00037503"/>
    <w:rsid w:val="00037FD3"/>
    <w:rsid w:val="00070A47"/>
    <w:rsid w:val="00072502"/>
    <w:rsid w:val="0007642D"/>
    <w:rsid w:val="00087F82"/>
    <w:rsid w:val="000A1662"/>
    <w:rsid w:val="000C5E4A"/>
    <w:rsid w:val="000E0021"/>
    <w:rsid w:val="000E0580"/>
    <w:rsid w:val="000F0EB7"/>
    <w:rsid w:val="000F5CE0"/>
    <w:rsid w:val="001174EA"/>
    <w:rsid w:val="00147574"/>
    <w:rsid w:val="001655A0"/>
    <w:rsid w:val="0016792D"/>
    <w:rsid w:val="001721E3"/>
    <w:rsid w:val="001774A5"/>
    <w:rsid w:val="00195916"/>
    <w:rsid w:val="001C27DB"/>
    <w:rsid w:val="00201C3F"/>
    <w:rsid w:val="002067C1"/>
    <w:rsid w:val="002420D2"/>
    <w:rsid w:val="00263E8A"/>
    <w:rsid w:val="00272424"/>
    <w:rsid w:val="00274DF7"/>
    <w:rsid w:val="00284D06"/>
    <w:rsid w:val="002B3F33"/>
    <w:rsid w:val="002B6EDA"/>
    <w:rsid w:val="002D4502"/>
    <w:rsid w:val="00315106"/>
    <w:rsid w:val="00362545"/>
    <w:rsid w:val="00364B6F"/>
    <w:rsid w:val="003834B5"/>
    <w:rsid w:val="003914AF"/>
    <w:rsid w:val="003A4DF1"/>
    <w:rsid w:val="003A77C1"/>
    <w:rsid w:val="003B70C6"/>
    <w:rsid w:val="003C25DE"/>
    <w:rsid w:val="003D500E"/>
    <w:rsid w:val="003D572A"/>
    <w:rsid w:val="003F35ED"/>
    <w:rsid w:val="003F366A"/>
    <w:rsid w:val="003F5D6E"/>
    <w:rsid w:val="003F6294"/>
    <w:rsid w:val="003F762D"/>
    <w:rsid w:val="004018DB"/>
    <w:rsid w:val="0042309C"/>
    <w:rsid w:val="00461A7B"/>
    <w:rsid w:val="00470CFB"/>
    <w:rsid w:val="004728B8"/>
    <w:rsid w:val="00482154"/>
    <w:rsid w:val="004D16E7"/>
    <w:rsid w:val="004D6132"/>
    <w:rsid w:val="00500558"/>
    <w:rsid w:val="00512E9C"/>
    <w:rsid w:val="00513177"/>
    <w:rsid w:val="0051374B"/>
    <w:rsid w:val="00543DC5"/>
    <w:rsid w:val="0056030A"/>
    <w:rsid w:val="005667DB"/>
    <w:rsid w:val="005A57E2"/>
    <w:rsid w:val="005D6763"/>
    <w:rsid w:val="005E094D"/>
    <w:rsid w:val="00604B6F"/>
    <w:rsid w:val="00622C17"/>
    <w:rsid w:val="00633270"/>
    <w:rsid w:val="00644799"/>
    <w:rsid w:val="006657B9"/>
    <w:rsid w:val="00694165"/>
    <w:rsid w:val="0074360C"/>
    <w:rsid w:val="0075559C"/>
    <w:rsid w:val="0077382B"/>
    <w:rsid w:val="00775940"/>
    <w:rsid w:val="0078027A"/>
    <w:rsid w:val="007A5EE3"/>
    <w:rsid w:val="007C00D2"/>
    <w:rsid w:val="00803412"/>
    <w:rsid w:val="00806E1D"/>
    <w:rsid w:val="008124F0"/>
    <w:rsid w:val="00837EF0"/>
    <w:rsid w:val="008512D6"/>
    <w:rsid w:val="00865EF8"/>
    <w:rsid w:val="008718B2"/>
    <w:rsid w:val="008821A5"/>
    <w:rsid w:val="00886DDF"/>
    <w:rsid w:val="00896B1B"/>
    <w:rsid w:val="00910EEC"/>
    <w:rsid w:val="00924159"/>
    <w:rsid w:val="00963814"/>
    <w:rsid w:val="009748D1"/>
    <w:rsid w:val="009750E7"/>
    <w:rsid w:val="0098042B"/>
    <w:rsid w:val="009B698B"/>
    <w:rsid w:val="009C191B"/>
    <w:rsid w:val="009C7C0E"/>
    <w:rsid w:val="009E62DE"/>
    <w:rsid w:val="00A238EF"/>
    <w:rsid w:val="00A5315D"/>
    <w:rsid w:val="00A62DC2"/>
    <w:rsid w:val="00A94E09"/>
    <w:rsid w:val="00AA0028"/>
    <w:rsid w:val="00AA04CF"/>
    <w:rsid w:val="00AA15D6"/>
    <w:rsid w:val="00AB4F7A"/>
    <w:rsid w:val="00AD11DD"/>
    <w:rsid w:val="00B01103"/>
    <w:rsid w:val="00B22030"/>
    <w:rsid w:val="00B23633"/>
    <w:rsid w:val="00B23924"/>
    <w:rsid w:val="00B37EB7"/>
    <w:rsid w:val="00B51435"/>
    <w:rsid w:val="00B56BAA"/>
    <w:rsid w:val="00B81880"/>
    <w:rsid w:val="00B86D15"/>
    <w:rsid w:val="00BC6950"/>
    <w:rsid w:val="00C27B3C"/>
    <w:rsid w:val="00C64CDA"/>
    <w:rsid w:val="00CA7545"/>
    <w:rsid w:val="00CB4895"/>
    <w:rsid w:val="00CB5E82"/>
    <w:rsid w:val="00CE0A4B"/>
    <w:rsid w:val="00D20D95"/>
    <w:rsid w:val="00D25E95"/>
    <w:rsid w:val="00D46B66"/>
    <w:rsid w:val="00D502A3"/>
    <w:rsid w:val="00DA5B21"/>
    <w:rsid w:val="00DB56AC"/>
    <w:rsid w:val="00E13973"/>
    <w:rsid w:val="00E349A1"/>
    <w:rsid w:val="00E55448"/>
    <w:rsid w:val="00E6755E"/>
    <w:rsid w:val="00EA2B6B"/>
    <w:rsid w:val="00ED4243"/>
    <w:rsid w:val="00ED6DA4"/>
    <w:rsid w:val="00EE3B88"/>
    <w:rsid w:val="00F0672D"/>
    <w:rsid w:val="00F329FE"/>
    <w:rsid w:val="00F541B4"/>
    <w:rsid w:val="00F674B6"/>
    <w:rsid w:val="00F90F57"/>
    <w:rsid w:val="00FA7F6D"/>
    <w:rsid w:val="00FB19DF"/>
    <w:rsid w:val="00FB5C13"/>
    <w:rsid w:val="00FB6331"/>
    <w:rsid w:val="00FF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35"/>
    <w:pPr>
      <w:ind w:left="720"/>
      <w:contextualSpacing/>
    </w:pPr>
  </w:style>
  <w:style w:type="paragraph" w:customStyle="1" w:styleId="Lista21">
    <w:name w:val="Lista 21"/>
    <w:basedOn w:val="Normalny"/>
    <w:rsid w:val="0003750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0375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037503"/>
    <w:rPr>
      <w:rFonts w:cs="Times New Roman"/>
      <w:b/>
      <w:bCs/>
    </w:rPr>
  </w:style>
  <w:style w:type="paragraph" w:customStyle="1" w:styleId="Zwykytekst1">
    <w:name w:val="Zwykły tekst1"/>
    <w:basedOn w:val="Normalny"/>
    <w:rsid w:val="000375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37503"/>
  </w:style>
  <w:style w:type="character" w:customStyle="1" w:styleId="FontStyle18">
    <w:name w:val="Font Style18"/>
    <w:rsid w:val="0003750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037503"/>
    <w:pPr>
      <w:widowControl w:val="0"/>
      <w:autoSpaceDE w:val="0"/>
      <w:autoSpaceDN w:val="0"/>
      <w:adjustRightInd w:val="0"/>
      <w:spacing w:after="0" w:line="278" w:lineRule="exact"/>
      <w:ind w:hanging="34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03750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37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0375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ytuksiki">
    <w:name w:val="Book Title"/>
    <w:basedOn w:val="Domylnaczcionkaakapitu"/>
    <w:uiPriority w:val="33"/>
    <w:qFormat/>
    <w:rsid w:val="00284D06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0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558"/>
  </w:style>
  <w:style w:type="paragraph" w:customStyle="1" w:styleId="Default">
    <w:name w:val="Default"/>
    <w:rsid w:val="005E0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E094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1A09-944E-4756-97C8-CA8E10AC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2945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Mirosaw S</dc:creator>
  <cp:lastModifiedBy>Dominika</cp:lastModifiedBy>
  <cp:revision>18</cp:revision>
  <cp:lastPrinted>2018-02-23T07:46:00Z</cp:lastPrinted>
  <dcterms:created xsi:type="dcterms:W3CDTF">2018-02-15T09:09:00Z</dcterms:created>
  <dcterms:modified xsi:type="dcterms:W3CDTF">2018-02-23T11:06:00Z</dcterms:modified>
</cp:coreProperties>
</file>